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AF" w:rsidRPr="00A33FAF" w:rsidRDefault="00A33FAF" w:rsidP="00A33FAF">
      <w:pPr>
        <w:shd w:val="clear" w:color="auto" w:fill="F6F6F6"/>
        <w:spacing w:after="0" w:line="240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373737"/>
          <w:spacing w:val="-15"/>
          <w:sz w:val="33"/>
          <w:szCs w:val="33"/>
          <w:lang w:eastAsia="ru-RU"/>
        </w:rPr>
      </w:pPr>
      <w:bookmarkStart w:id="0" w:name="_GoBack"/>
      <w:bookmarkEnd w:id="0"/>
      <w:r w:rsidRPr="00A33FAF">
        <w:rPr>
          <w:rFonts w:ascii="Georgia" w:eastAsia="Times New Roman" w:hAnsi="Georgia" w:cs="Times New Roman"/>
          <w:color w:val="373737"/>
          <w:spacing w:val="-15"/>
          <w:sz w:val="33"/>
          <w:szCs w:val="33"/>
          <w:lang w:eastAsia="ru-RU"/>
        </w:rPr>
        <w:t>Лексическая тема: Весна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 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6F6F6"/>
          <w:lang w:eastAsia="ru-RU"/>
        </w:rPr>
      </w:pPr>
      <w:r w:rsidRPr="00A33FAF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Поговорите с ребенком о признаках весны. </w:t>
      </w: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С приходом весны появляется много корма и для зверей, поэтому весной у них рождаются детеныши.  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3FAF" w:rsidRPr="00A33FAF" w:rsidRDefault="00A33FAF" w:rsidP="00A33FAF">
      <w:pPr>
        <w:numPr>
          <w:ilvl w:val="0"/>
          <w:numId w:val="1"/>
        </w:numPr>
        <w:spacing w:after="0" w:line="240" w:lineRule="auto"/>
        <w:ind w:left="3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Игра «</w:t>
      </w:r>
      <w:proofErr w:type="gramStart"/>
      <w:r w:rsidRPr="00A33FAF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Расскажи</w:t>
      </w:r>
      <w:proofErr w:type="gramEnd"/>
      <w:r w:rsidRPr="00A33FAF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что происходит в природе весной»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3FAF" w:rsidRPr="00A33FAF" w:rsidRDefault="00A33FAF" w:rsidP="00A33FAF">
      <w:pPr>
        <w:numPr>
          <w:ilvl w:val="0"/>
          <w:numId w:val="2"/>
        </w:numPr>
        <w:spacing w:after="0" w:line="240" w:lineRule="auto"/>
        <w:ind w:left="3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Игра «Назови ласково»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Солнце-</w:t>
      </w:r>
      <w:proofErr w:type="gramStart"/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солнышко,   </w:t>
      </w:r>
      <w:proofErr w:type="gramEnd"/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   лужа- лужица             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Дождь —                                             луг —                       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Цветок —                                            земля-                              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Облако —                                            роща-                               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Птица —                                              вода-                                 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Птенец —                                            дерево-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Жук —                                                  ветка-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Гнездо-                                                капля —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Трава —                                               росток —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Лист —                                                 ручей —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3FAF" w:rsidRPr="00A33FAF" w:rsidRDefault="00A33FAF" w:rsidP="00A33FAF">
      <w:pPr>
        <w:numPr>
          <w:ilvl w:val="0"/>
          <w:numId w:val="3"/>
        </w:numPr>
        <w:spacing w:after="0" w:line="240" w:lineRule="auto"/>
        <w:ind w:left="3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Игра «Один- много»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Гнездо – гнезда                перо —                       перо-             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Дерево-                             птенец —                   детеныш —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Ветка-                                лист-                         зверь —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Почка-                               песня-                       цветок —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3FAF" w:rsidRPr="00A33FAF" w:rsidRDefault="00A33FAF" w:rsidP="00A33FAF">
      <w:pPr>
        <w:numPr>
          <w:ilvl w:val="0"/>
          <w:numId w:val="4"/>
        </w:numPr>
        <w:spacing w:after="0" w:line="240" w:lineRule="auto"/>
        <w:ind w:left="3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lastRenderedPageBreak/>
        <w:t>Игра «Весной бывает – не бывает»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Воробьи возвращаются из жарких стран.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Птицы вьют гнезда.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деревьях распускаются почки.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Птицы улетают в теплые края.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Листья желтеют и опадают.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Листья распускаются.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Расцветают цветы.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реке тает лед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Солнышко светит все ярче.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Сильный мороз.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Появляется первая травка.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Становится тепло.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Люди собирают урожай.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Люди сажают рассаду в огородах и саженцы деревьев в саду.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3FAF" w:rsidRPr="00A33FAF" w:rsidRDefault="00A33FAF" w:rsidP="00A33FAF">
      <w:pPr>
        <w:numPr>
          <w:ilvl w:val="0"/>
          <w:numId w:val="5"/>
        </w:numPr>
        <w:spacing w:after="0" w:line="240" w:lineRule="auto"/>
        <w:ind w:left="3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Пальчиковая игра «Весна»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нам весна лишь заглянула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(потянуть руки вперед)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снег ладошку окунула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(руки согнуты в локтях, «окунуть» ладошки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то тыльной, то лицевой стороной)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расцвел там нежный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(руки от локтей до запястий соединить,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кисти сложить в форме цветка)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Маленький подснежник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(пальцы раскрываются, словно подснежник)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3FAF" w:rsidRPr="00A33FAF" w:rsidRDefault="00A33FAF" w:rsidP="00A33FAF">
      <w:pPr>
        <w:numPr>
          <w:ilvl w:val="0"/>
          <w:numId w:val="6"/>
        </w:numPr>
        <w:spacing w:after="0" w:line="240" w:lineRule="auto"/>
        <w:ind w:left="3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Составить короткий рассказ о весне.</w:t>
      </w:r>
    </w:p>
    <w:p w:rsidR="00A33FAF" w:rsidRPr="00A33FAF" w:rsidRDefault="00A33FAF" w:rsidP="00A33FAF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Какое время года наступило? Назови весенние месяцы (для старших дошкольников и младших школьников)</w:t>
      </w:r>
    </w:p>
    <w:p w:rsidR="00A33FAF" w:rsidRPr="00A33FAF" w:rsidRDefault="00A33FAF" w:rsidP="00A33FAF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Какое солнце весной? Что происходит весной со снегом?</w:t>
      </w:r>
    </w:p>
    <w:p w:rsidR="00A33FAF" w:rsidRPr="00A33FAF" w:rsidRDefault="00A33FAF" w:rsidP="00A33FAF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происходит с деревьями, травой и цветами весной?</w:t>
      </w:r>
    </w:p>
    <w:p w:rsidR="00A33FAF" w:rsidRPr="00A33FAF" w:rsidRDefault="00A33FAF" w:rsidP="00A33FAF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происходит с птицами и животными?</w:t>
      </w:r>
    </w:p>
    <w:p w:rsidR="00A33FAF" w:rsidRPr="00A33FAF" w:rsidRDefault="00A33FAF" w:rsidP="00A33FAF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Какой труд выполняют люди весной?</w:t>
      </w:r>
    </w:p>
    <w:p w:rsidR="00A33FAF" w:rsidRPr="00A33FAF" w:rsidRDefault="00A33FAF" w:rsidP="00A33FAF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Нравится ли тебе весна? Почему?</w:t>
      </w:r>
    </w:p>
    <w:p w:rsidR="00A33FAF" w:rsidRPr="00A33FAF" w:rsidRDefault="00A33FAF" w:rsidP="00A33FAF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D1490" w:rsidRDefault="00BD1490"/>
    <w:sectPr w:rsidR="00BD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E13C4"/>
    <w:multiLevelType w:val="multilevel"/>
    <w:tmpl w:val="D0D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1A6A7C"/>
    <w:multiLevelType w:val="multilevel"/>
    <w:tmpl w:val="C1989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75F24"/>
    <w:multiLevelType w:val="multilevel"/>
    <w:tmpl w:val="3F7264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D2364"/>
    <w:multiLevelType w:val="multilevel"/>
    <w:tmpl w:val="C57E0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F360C"/>
    <w:multiLevelType w:val="multilevel"/>
    <w:tmpl w:val="71B4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1056C"/>
    <w:multiLevelType w:val="multilevel"/>
    <w:tmpl w:val="4238D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00165"/>
    <w:multiLevelType w:val="multilevel"/>
    <w:tmpl w:val="64B4B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AF"/>
    <w:rsid w:val="00A33FAF"/>
    <w:rsid w:val="00B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0359-B247-4BFD-941C-930B027D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254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7718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385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0446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1</cp:revision>
  <dcterms:created xsi:type="dcterms:W3CDTF">2020-04-21T11:54:00Z</dcterms:created>
  <dcterms:modified xsi:type="dcterms:W3CDTF">2020-04-21T11:56:00Z</dcterms:modified>
</cp:coreProperties>
</file>