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4533E" w14:textId="77777777" w:rsidR="00682493" w:rsidRDefault="00682493" w:rsidP="00682493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  <w:r>
        <w:rPr>
          <w:rFonts w:ascii="Times New Roman" w:hAnsi="Times New Roman"/>
          <w:iCs/>
          <w:noProof/>
          <w:color w:val="222222"/>
          <w:sz w:val="26"/>
          <w:szCs w:val="26"/>
          <w:lang w:eastAsia="ru-RU"/>
        </w:rPr>
        <w:drawing>
          <wp:inline distT="0" distB="0" distL="0" distR="0" wp14:anchorId="617F1E2F" wp14:editId="40B8FF12">
            <wp:extent cx="6162575" cy="8477250"/>
            <wp:effectExtent l="0" t="0" r="0" b="0"/>
            <wp:docPr id="1" name="Рисунок 1" descr="C:\Documents and Settings\Администратор\Рабочий стол\доки сайт\доки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ки сайт\доки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7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BEBF8" w14:textId="77777777" w:rsidR="00682493" w:rsidRDefault="00682493" w:rsidP="00682493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3A687B36" w14:textId="77777777" w:rsidR="00682493" w:rsidRDefault="00682493" w:rsidP="00682493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00D15E25" w14:textId="141E2258" w:rsidR="00A70933" w:rsidRDefault="00A70933" w:rsidP="003928B6">
      <w:pPr>
        <w:spacing w:after="0" w:line="240" w:lineRule="auto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63184469" w14:textId="77777777" w:rsidR="003928B6" w:rsidRDefault="003928B6" w:rsidP="003928B6">
      <w:pPr>
        <w:spacing w:after="0" w:line="240" w:lineRule="auto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  <w:bookmarkStart w:id="0" w:name="_GoBack"/>
      <w:bookmarkEnd w:id="0"/>
    </w:p>
    <w:p w14:paraId="7B155182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1240"/>
      </w:tblGrid>
      <w:tr w:rsidR="00A70933" w:rsidRPr="00414328" w14:paraId="51A933B4" w14:textId="77777777" w:rsidTr="00565414">
        <w:tc>
          <w:tcPr>
            <w:tcW w:w="8330" w:type="dxa"/>
          </w:tcPr>
          <w:p w14:paraId="7BE4DE89" w14:textId="4CCA589A" w:rsidR="00A70933" w:rsidRPr="00414328" w:rsidRDefault="00A70933" w:rsidP="00565414">
            <w:pPr>
              <w:spacing w:after="150" w:line="300" w:lineRule="atLeast"/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</w:pPr>
            <w:r w:rsidRPr="00414328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Паспорт Программы развития МД</w:t>
            </w:r>
            <w:r w:rsidR="0027719E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ОУ №2 «Солнышко» ЯМР на 2024</w:t>
            </w:r>
            <w:r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-202</w:t>
            </w:r>
            <w:r w:rsidR="0027719E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7</w:t>
            </w:r>
            <w:r w:rsidRPr="00414328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40" w:type="dxa"/>
          </w:tcPr>
          <w:p w14:paraId="163A3252" w14:textId="09B5F96B" w:rsidR="00A70933" w:rsidRPr="00DF4FD9" w:rsidRDefault="00A70933" w:rsidP="00565414">
            <w:pPr>
              <w:spacing w:after="150" w:line="300" w:lineRule="atLeast"/>
              <w:jc w:val="center"/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</w:pPr>
            <w:r w:rsidRPr="00DF4FD9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3</w:t>
            </w:r>
            <w:r w:rsidR="0027719E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-5</w:t>
            </w:r>
          </w:p>
        </w:tc>
      </w:tr>
      <w:tr w:rsidR="00A70933" w:rsidRPr="00414328" w14:paraId="45B02196" w14:textId="77777777" w:rsidTr="00565414">
        <w:tc>
          <w:tcPr>
            <w:tcW w:w="8330" w:type="dxa"/>
          </w:tcPr>
          <w:p w14:paraId="633157E8" w14:textId="3FCD8551" w:rsidR="00A70933" w:rsidRPr="00414328" w:rsidRDefault="0027719E" w:rsidP="00565414">
            <w:pPr>
              <w:spacing w:after="150" w:line="300" w:lineRule="atLeast"/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Информационная справка об образовательной организации</w:t>
            </w:r>
          </w:p>
        </w:tc>
        <w:tc>
          <w:tcPr>
            <w:tcW w:w="1240" w:type="dxa"/>
          </w:tcPr>
          <w:p w14:paraId="77063F1D" w14:textId="35EE67E5" w:rsidR="00A70933" w:rsidRPr="00DF4FD9" w:rsidRDefault="0027719E" w:rsidP="00565414">
            <w:pPr>
              <w:spacing w:after="150" w:line="300" w:lineRule="atLeast"/>
              <w:jc w:val="center"/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5-10</w:t>
            </w:r>
          </w:p>
        </w:tc>
      </w:tr>
      <w:tr w:rsidR="00A70933" w:rsidRPr="00414328" w14:paraId="57948B4E" w14:textId="77777777" w:rsidTr="00565414">
        <w:tc>
          <w:tcPr>
            <w:tcW w:w="8330" w:type="dxa"/>
          </w:tcPr>
          <w:p w14:paraId="1105609F" w14:textId="65448636" w:rsidR="00A70933" w:rsidRPr="00414328" w:rsidRDefault="0027719E" w:rsidP="00565414">
            <w:pPr>
              <w:spacing w:after="150" w:line="300" w:lineRule="atLeast"/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SWOT- анализ</w:t>
            </w:r>
          </w:p>
        </w:tc>
        <w:tc>
          <w:tcPr>
            <w:tcW w:w="1240" w:type="dxa"/>
          </w:tcPr>
          <w:p w14:paraId="1658612C" w14:textId="222112D5" w:rsidR="00A70933" w:rsidRPr="00DF4FD9" w:rsidRDefault="0027719E" w:rsidP="00565414">
            <w:pPr>
              <w:spacing w:after="150" w:line="300" w:lineRule="atLeast"/>
              <w:jc w:val="center"/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11-13</w:t>
            </w:r>
          </w:p>
        </w:tc>
      </w:tr>
      <w:tr w:rsidR="00A70933" w:rsidRPr="00414328" w14:paraId="1545FDB0" w14:textId="77777777" w:rsidTr="00565414">
        <w:tc>
          <w:tcPr>
            <w:tcW w:w="8330" w:type="dxa"/>
          </w:tcPr>
          <w:p w14:paraId="78B1239F" w14:textId="405CD11B" w:rsidR="00A70933" w:rsidRPr="00414328" w:rsidRDefault="0027719E" w:rsidP="00565414">
            <w:pPr>
              <w:spacing w:after="150" w:line="300" w:lineRule="atLeast"/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Концепция развития дошкольной организации</w:t>
            </w:r>
          </w:p>
        </w:tc>
        <w:tc>
          <w:tcPr>
            <w:tcW w:w="1240" w:type="dxa"/>
          </w:tcPr>
          <w:p w14:paraId="3EB0875E" w14:textId="721D68D5" w:rsidR="00A70933" w:rsidRPr="00DF4FD9" w:rsidRDefault="0027719E" w:rsidP="00565414">
            <w:pPr>
              <w:spacing w:after="150" w:line="300" w:lineRule="atLeast"/>
              <w:jc w:val="center"/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14-17</w:t>
            </w:r>
          </w:p>
        </w:tc>
      </w:tr>
      <w:tr w:rsidR="00A70933" w:rsidRPr="00414328" w14:paraId="1DE311D8" w14:textId="77777777" w:rsidTr="00565414">
        <w:tc>
          <w:tcPr>
            <w:tcW w:w="8330" w:type="dxa"/>
          </w:tcPr>
          <w:p w14:paraId="392208ED" w14:textId="64FFC8F6" w:rsidR="00A70933" w:rsidRPr="00414328" w:rsidRDefault="0027719E" w:rsidP="00565414">
            <w:pPr>
              <w:spacing w:after="150" w:line="300" w:lineRule="atLeast"/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План мероприятий</w:t>
            </w:r>
            <w:r w:rsidRPr="00414328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о реализации Программы развития</w:t>
            </w:r>
          </w:p>
        </w:tc>
        <w:tc>
          <w:tcPr>
            <w:tcW w:w="1240" w:type="dxa"/>
          </w:tcPr>
          <w:p w14:paraId="69BD4A94" w14:textId="43CD6700" w:rsidR="00A70933" w:rsidRPr="00DF4FD9" w:rsidRDefault="00A70933" w:rsidP="00565414">
            <w:pPr>
              <w:spacing w:after="150" w:line="300" w:lineRule="atLeast"/>
              <w:jc w:val="center"/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</w:pPr>
            <w:r w:rsidRPr="00DF4FD9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17</w:t>
            </w:r>
            <w:r w:rsidR="0027719E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-23</w:t>
            </w:r>
          </w:p>
        </w:tc>
      </w:tr>
      <w:tr w:rsidR="00A70933" w:rsidRPr="00414328" w14:paraId="6BF22083" w14:textId="77777777" w:rsidTr="00565414">
        <w:trPr>
          <w:trHeight w:val="165"/>
        </w:trPr>
        <w:tc>
          <w:tcPr>
            <w:tcW w:w="8330" w:type="dxa"/>
          </w:tcPr>
          <w:p w14:paraId="2B304B89" w14:textId="5B33747C" w:rsidR="00A70933" w:rsidRPr="00414328" w:rsidRDefault="0027719E" w:rsidP="00565414">
            <w:pPr>
              <w:spacing w:after="150" w:line="300" w:lineRule="atLeast"/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 xml:space="preserve">Критерии и показатели реализации </w:t>
            </w:r>
            <w:r w:rsidRPr="00414328"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Программы развития</w:t>
            </w:r>
          </w:p>
        </w:tc>
        <w:tc>
          <w:tcPr>
            <w:tcW w:w="1240" w:type="dxa"/>
          </w:tcPr>
          <w:p w14:paraId="76CE85DB" w14:textId="44B2B7BB" w:rsidR="00A70933" w:rsidRPr="00DF4FD9" w:rsidRDefault="0027719E" w:rsidP="00565414">
            <w:pPr>
              <w:spacing w:after="150" w:line="300" w:lineRule="atLeast"/>
              <w:jc w:val="center"/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6"/>
                <w:szCs w:val="26"/>
                <w:lang w:eastAsia="ru-RU"/>
              </w:rPr>
              <w:t>23-25</w:t>
            </w:r>
          </w:p>
        </w:tc>
      </w:tr>
    </w:tbl>
    <w:p w14:paraId="5998A1EB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4F88A7FC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48A152CD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6FF25DA8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3FFFF868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59E989B8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6F552CCF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31A500A7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2216DF76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62876EB5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00AF027B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54FECB4D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4DCA1FAA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5E2DA821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1897DEFF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15528A6C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1A95040A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61C8ACF4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6A9FE4C1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1317B155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0EFACEF7" w14:textId="77777777" w:rsidR="00A70933" w:rsidRDefault="00A70933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25E47412" w14:textId="77777777" w:rsidR="0027719E" w:rsidRDefault="0027719E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4845A6A3" w14:textId="77777777" w:rsidR="0027719E" w:rsidRDefault="0027719E" w:rsidP="00A70933">
      <w:pPr>
        <w:spacing w:after="150" w:line="300" w:lineRule="atLeast"/>
        <w:jc w:val="center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7F079CA0" w14:textId="77777777" w:rsidR="00A70933" w:rsidRDefault="00A70933" w:rsidP="001119AA">
      <w:pPr>
        <w:spacing w:after="150" w:line="300" w:lineRule="atLeast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6210A607" w14:textId="77777777" w:rsidR="00A70933" w:rsidRPr="00394ECA" w:rsidRDefault="00A70933" w:rsidP="00A70933">
      <w:pPr>
        <w:numPr>
          <w:ilvl w:val="0"/>
          <w:numId w:val="1"/>
        </w:numPr>
        <w:spacing w:after="150" w:line="30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94ECA"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  <w:lastRenderedPageBreak/>
        <w:t>Паспорт программы развития </w:t>
      </w:r>
      <w:r w:rsidRPr="00394ECA">
        <w:rPr>
          <w:rFonts w:ascii="Times New Roman" w:hAnsi="Times New Roman"/>
          <w:b/>
          <w:bCs/>
          <w:iCs/>
          <w:color w:val="222222"/>
          <w:sz w:val="26"/>
          <w:szCs w:val="26"/>
          <w:lang w:eastAsia="ru-RU"/>
        </w:rPr>
        <w:t>МДОУ №2 «Солнышко» ЯМР</w:t>
      </w:r>
    </w:p>
    <w:p w14:paraId="33BE36C8" w14:textId="77777777" w:rsidR="00A70933" w:rsidRPr="00394ECA" w:rsidRDefault="00A70933" w:rsidP="00A709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94ECA">
        <w:rPr>
          <w:rFonts w:ascii="Times New Roman" w:hAnsi="Times New Roman"/>
          <w:b/>
          <w:bCs/>
          <w:sz w:val="26"/>
          <w:szCs w:val="26"/>
          <w:lang w:eastAsia="ru-RU"/>
        </w:rPr>
        <w:t>на 20</w:t>
      </w:r>
      <w:r w:rsidRPr="00394ECA">
        <w:rPr>
          <w:rFonts w:ascii="Times New Roman" w:hAnsi="Times New Roman"/>
          <w:b/>
          <w:bCs/>
          <w:iCs/>
          <w:sz w:val="26"/>
          <w:szCs w:val="26"/>
          <w:lang w:eastAsia="ru-RU"/>
        </w:rPr>
        <w:t>24</w:t>
      </w:r>
      <w:r w:rsidRPr="00394ECA">
        <w:rPr>
          <w:rFonts w:ascii="Times New Roman" w:hAnsi="Times New Roman"/>
          <w:b/>
          <w:bCs/>
          <w:sz w:val="26"/>
          <w:szCs w:val="26"/>
          <w:lang w:eastAsia="ru-RU"/>
        </w:rPr>
        <w:t>–20</w:t>
      </w:r>
      <w:r w:rsidRPr="00394ECA">
        <w:rPr>
          <w:rFonts w:ascii="Times New Roman" w:hAnsi="Times New Roman"/>
          <w:b/>
          <w:bCs/>
          <w:iCs/>
          <w:sz w:val="26"/>
          <w:szCs w:val="26"/>
          <w:lang w:eastAsia="ru-RU"/>
        </w:rPr>
        <w:t>27</w:t>
      </w:r>
      <w:r w:rsidRPr="00394ECA">
        <w:rPr>
          <w:rFonts w:ascii="Times New Roman" w:hAnsi="Times New Roman"/>
          <w:b/>
          <w:bCs/>
          <w:sz w:val="26"/>
          <w:szCs w:val="26"/>
          <w:lang w:eastAsia="ru-RU"/>
        </w:rPr>
        <w:t> годы</w:t>
      </w:r>
    </w:p>
    <w:p w14:paraId="23486123" w14:textId="77777777" w:rsidR="00A70933" w:rsidRPr="00394ECA" w:rsidRDefault="00A70933" w:rsidP="00A70933">
      <w:pPr>
        <w:spacing w:after="150" w:line="300" w:lineRule="atLeast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color w:val="222222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2"/>
      </w:tblGrid>
      <w:tr w:rsidR="00A70933" w:rsidRPr="00394ECA" w14:paraId="7C4EC8BC" w14:textId="77777777" w:rsidTr="00565414">
        <w:tc>
          <w:tcPr>
            <w:tcW w:w="2518" w:type="dxa"/>
          </w:tcPr>
          <w:p w14:paraId="2AC34452" w14:textId="77777777" w:rsidR="00A70933" w:rsidRPr="00394ECA" w:rsidRDefault="00A70933" w:rsidP="00565414">
            <w:pPr>
              <w:spacing w:after="150" w:line="255" w:lineRule="atLeast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052" w:type="dxa"/>
          </w:tcPr>
          <w:p w14:paraId="2020D801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Программа развития на 20</w:t>
            </w: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24</w:t>
            </w: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–20</w:t>
            </w: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27 </w:t>
            </w: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годы муниципального дошкольного образовательного учреждения детский сад № 2</w:t>
            </w: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«Солнышко» Ярославского муниципального района</w:t>
            </w:r>
          </w:p>
          <w:p w14:paraId="270B6C84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70933" w:rsidRPr="00394ECA" w14:paraId="148DFF89" w14:textId="77777777" w:rsidTr="00565414">
        <w:tc>
          <w:tcPr>
            <w:tcW w:w="2518" w:type="dxa"/>
          </w:tcPr>
          <w:p w14:paraId="7577CAC1" w14:textId="77777777" w:rsidR="00A70933" w:rsidRPr="00394ECA" w:rsidRDefault="00A70933" w:rsidP="00565414">
            <w:pPr>
              <w:spacing w:after="150" w:line="255" w:lineRule="atLeast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Разработчики Программы</w:t>
            </w:r>
          </w:p>
        </w:tc>
        <w:tc>
          <w:tcPr>
            <w:tcW w:w="7052" w:type="dxa"/>
          </w:tcPr>
          <w:p w14:paraId="0FAA5510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Рабочая группа, утвержденная приказом МДОУ № 2 «Солнышко» ЯМР от 04.10.2023</w:t>
            </w:r>
          </w:p>
        </w:tc>
      </w:tr>
      <w:tr w:rsidR="00A70933" w:rsidRPr="00394ECA" w14:paraId="5258DD3D" w14:textId="77777777" w:rsidTr="00565414">
        <w:tc>
          <w:tcPr>
            <w:tcW w:w="2518" w:type="dxa"/>
          </w:tcPr>
          <w:p w14:paraId="2690F181" w14:textId="77777777" w:rsidR="00A70933" w:rsidRPr="00394ECA" w:rsidRDefault="00A70933" w:rsidP="00565414">
            <w:pPr>
              <w:spacing w:after="150" w:line="255" w:lineRule="atLeast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052" w:type="dxa"/>
          </w:tcPr>
          <w:p w14:paraId="218DA753" w14:textId="77777777" w:rsidR="00A70933" w:rsidRPr="00394ECA" w:rsidRDefault="00A70933" w:rsidP="00565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Участники образовательных отношений </w:t>
            </w: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МДОУ № 2 «Солнышко» ЯМР</w:t>
            </w:r>
          </w:p>
        </w:tc>
      </w:tr>
      <w:tr w:rsidR="00A70933" w:rsidRPr="00394ECA" w14:paraId="49141A9E" w14:textId="77777777" w:rsidTr="00565414">
        <w:tc>
          <w:tcPr>
            <w:tcW w:w="2518" w:type="dxa"/>
          </w:tcPr>
          <w:p w14:paraId="362C4EF1" w14:textId="77777777" w:rsidR="00A70933" w:rsidRPr="00394ECA" w:rsidRDefault="00A70933" w:rsidP="00565414">
            <w:pPr>
              <w:spacing w:after="150" w:line="255" w:lineRule="atLeast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7052" w:type="dxa"/>
          </w:tcPr>
          <w:p w14:paraId="5CDD4EF6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  <w:hyperlink r:id="rId10" w:anchor="/document/99/902389617/" w:history="1">
              <w:r w:rsidRPr="00394ECA">
                <w:rPr>
                  <w:rFonts w:ascii="Times New Roman" w:hAnsi="Times New Roman"/>
                  <w:sz w:val="26"/>
                  <w:szCs w:val="26"/>
                  <w:lang w:eastAsia="ru-RU"/>
                </w:rPr>
                <w:t>Федеральный закон «Об образовании в Российской Федерации» от 29.12.2012 № 273-ФЗ</w:t>
              </w:r>
            </w:hyperlink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312B2449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2. Постановление Правительства РФ от 26.12.2017 № 1642 «Об утверждении государственной программы Российской Федерации «Развитие образования».</w:t>
            </w:r>
          </w:p>
          <w:p w14:paraId="5F1BD418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3. Стратегия развития воспитания в РФ на период до 2025 года, утвержденная распоряжением Правительства РФ от 29.05.2015 № 996-р.</w:t>
            </w:r>
          </w:p>
          <w:p w14:paraId="49A472D0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4.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14:paraId="44D56416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5. Федеральный проект «Цифровая образовательная среда» (п.4.4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№16).</w:t>
            </w:r>
          </w:p>
          <w:p w14:paraId="496D879E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6. Федеральный государственный образовательный стандарт дошкольного образования, утвержденный приказом Минобрнауки № 1155 от 17.10.2013</w:t>
            </w:r>
          </w:p>
          <w:p w14:paraId="09F89A42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6.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 </w:t>
            </w:r>
            <w:hyperlink r:id="rId11" w:anchor="/document/99/565627315/" w:history="1">
              <w:r w:rsidRPr="00394ECA">
                <w:rPr>
                  <w:rFonts w:ascii="Times New Roman" w:hAnsi="Times New Roman"/>
                  <w:sz w:val="26"/>
                  <w:szCs w:val="26"/>
                  <w:lang w:eastAsia="ru-RU"/>
                </w:rPr>
                <w:t>приказом Минпросвещения от 31.07.2020 № 373</w:t>
              </w:r>
            </w:hyperlink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214291FF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7. Распоряжение Минпросвещения России от 21.06.2021 № Р-126 «Об утверждении ведомственной целевой программы «Развитие дополнительного образования детей, выявление и поддержка лиц, проявивших выдающиеся способности».</w:t>
            </w:r>
          </w:p>
          <w:p w14:paraId="11E7AA13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8. Санитарные правила СП 2.4.3648-20 «Санитарно-эпидемиологические требования к организациям воспитания и обучения, отдыха и оздоровления детей и молодежи» от 28.09.2020 № 28</w:t>
            </w:r>
          </w:p>
          <w:p w14:paraId="7F74447C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9. Устав МДОУ №2 «Солнышко» ЯМР.</w:t>
            </w:r>
          </w:p>
          <w:p w14:paraId="2A7441FC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10. Локальные акты, регламентирующие деятельность МДОУ №2 «Солнышко» ЯМР.</w:t>
            </w:r>
          </w:p>
        </w:tc>
      </w:tr>
      <w:tr w:rsidR="00A70933" w:rsidRPr="00394ECA" w14:paraId="5E63E18F" w14:textId="77777777" w:rsidTr="00565414">
        <w:tc>
          <w:tcPr>
            <w:tcW w:w="2518" w:type="dxa"/>
          </w:tcPr>
          <w:p w14:paraId="234DF079" w14:textId="77777777" w:rsidR="00A70933" w:rsidRPr="00394ECA" w:rsidRDefault="00A70933" w:rsidP="00565414">
            <w:pPr>
              <w:spacing w:after="150" w:line="255" w:lineRule="atLeast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lastRenderedPageBreak/>
              <w:t>Срок реализации программы</w:t>
            </w:r>
            <w:r w:rsidRPr="00394EC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развития</w:t>
            </w:r>
          </w:p>
        </w:tc>
        <w:tc>
          <w:tcPr>
            <w:tcW w:w="7052" w:type="dxa"/>
          </w:tcPr>
          <w:p w14:paraId="000F19F8" w14:textId="77777777" w:rsidR="00A70933" w:rsidRPr="00394ECA" w:rsidRDefault="00A70933" w:rsidP="00565414">
            <w:pPr>
              <w:spacing w:after="15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Программа развития реализуется с 2024 по 2027 годы</w:t>
            </w:r>
          </w:p>
        </w:tc>
      </w:tr>
      <w:tr w:rsidR="00A70933" w:rsidRPr="00394ECA" w14:paraId="3CD66F50" w14:textId="77777777" w:rsidTr="00565414">
        <w:tc>
          <w:tcPr>
            <w:tcW w:w="2518" w:type="dxa"/>
          </w:tcPr>
          <w:p w14:paraId="38D11A12" w14:textId="77777777" w:rsidR="00A70933" w:rsidRPr="00394ECA" w:rsidRDefault="00A70933" w:rsidP="00565414">
            <w:pPr>
              <w:spacing w:after="150" w:line="255" w:lineRule="atLeast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Основные этапы реализации программы развития</w:t>
            </w:r>
          </w:p>
        </w:tc>
        <w:tc>
          <w:tcPr>
            <w:tcW w:w="7052" w:type="dxa"/>
          </w:tcPr>
          <w:p w14:paraId="48E1F3F6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1.Организационно-подготовительный этап</w:t>
            </w: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(январь – июль 2024 года) – анализ ресурсов для реализации Программы развития, выявление проблемных зон и «точек роста», разработка документации для успешной реализации мероприятий в соответствии с Программой развития.</w:t>
            </w:r>
          </w:p>
          <w:p w14:paraId="1F5912E4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2.Практический этап (</w:t>
            </w: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август 2024г. – декабрь 2027г</w:t>
            </w: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.) – </w:t>
            </w: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практическая реализация Программы развития. </w:t>
            </w:r>
          </w:p>
          <w:p w14:paraId="3736653C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3.Итоговый этап </w:t>
            </w: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(сентябрь – декабрь 2027г.)</w:t>
            </w: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итоговый мониторинг</w:t>
            </w: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реализации мероприятий</w:t>
            </w: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Программы, анализ достигнутых результатов, определение дальнейших перспектив развития дошкольной образовательной организации. </w:t>
            </w:r>
          </w:p>
        </w:tc>
      </w:tr>
      <w:tr w:rsidR="00A70933" w:rsidRPr="00394ECA" w14:paraId="09F7160E" w14:textId="77777777" w:rsidTr="00565414">
        <w:tc>
          <w:tcPr>
            <w:tcW w:w="2518" w:type="dxa"/>
          </w:tcPr>
          <w:p w14:paraId="0979129A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Цель Программы</w:t>
            </w:r>
          </w:p>
          <w:p w14:paraId="04CB5CD0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развития </w:t>
            </w:r>
          </w:p>
        </w:tc>
        <w:tc>
          <w:tcPr>
            <w:tcW w:w="7052" w:type="dxa"/>
          </w:tcPr>
          <w:p w14:paraId="08B45A41" w14:textId="31945A24" w:rsidR="00A70933" w:rsidRPr="00394ECA" w:rsidRDefault="0002594D" w:rsidP="0040095A">
            <w:pPr>
              <w:spacing w:after="15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условий для повышения качества образования в дошкольной организации через систему интеграции, реализующей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 в период дошкольного детства.</w:t>
            </w:r>
          </w:p>
        </w:tc>
      </w:tr>
      <w:tr w:rsidR="00A70933" w:rsidRPr="00394ECA" w14:paraId="24EE0D12" w14:textId="77777777" w:rsidTr="00565414">
        <w:trPr>
          <w:trHeight w:val="4410"/>
        </w:trPr>
        <w:tc>
          <w:tcPr>
            <w:tcW w:w="2518" w:type="dxa"/>
          </w:tcPr>
          <w:p w14:paraId="6715D187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Задачи Программы</w:t>
            </w:r>
          </w:p>
          <w:p w14:paraId="4B141BF5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развития</w:t>
            </w:r>
          </w:p>
        </w:tc>
        <w:tc>
          <w:tcPr>
            <w:tcW w:w="7052" w:type="dxa"/>
          </w:tcPr>
          <w:p w14:paraId="5D815FC4" w14:textId="34169B82" w:rsidR="00565414" w:rsidRDefault="00565414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40095A">
              <w:rPr>
                <w:rFonts w:ascii="Times New Roman" w:hAnsi="Times New Roman"/>
                <w:sz w:val="26"/>
                <w:szCs w:val="26"/>
                <w:lang w:eastAsia="ru-RU"/>
              </w:rPr>
              <w:t>Повысить качество и доступность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дошкольного образования в соответствии с ФГОС ДО</w:t>
            </w:r>
            <w:r w:rsidR="004009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на основе перехода на ФОП ДО и ФАОП ДО и обеспечения эффективного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внутреннего упр</w:t>
            </w:r>
            <w:r w:rsidR="0040095A">
              <w:rPr>
                <w:rFonts w:ascii="Times New Roman" w:hAnsi="Times New Roman"/>
                <w:sz w:val="26"/>
                <w:szCs w:val="26"/>
                <w:lang w:eastAsia="ru-RU"/>
              </w:rPr>
              <w:t>авления качеством образования в дошкольной организации.</w:t>
            </w:r>
          </w:p>
          <w:p w14:paraId="51ADBFBA" w14:textId="15340681" w:rsidR="0040095A" w:rsidRDefault="0002594D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 Обновить содержание и формы организации деятельности в соответствии с современными требованиями в условиях организации ФГОС ДО, ФОП ДО.</w:t>
            </w:r>
          </w:p>
          <w:p w14:paraId="3F8FBA85" w14:textId="03C0BFF3" w:rsidR="00CB283E" w:rsidRDefault="00CB283E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  Предоставить широкий спектр качественных образовательных и коррекционных услуг.</w:t>
            </w:r>
          </w:p>
          <w:p w14:paraId="4743D345" w14:textId="07B391C3" w:rsidR="00A70933" w:rsidRPr="00394ECA" w:rsidRDefault="00CB283E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7F55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7E2C5E">
              <w:rPr>
                <w:rFonts w:ascii="Times New Roman" w:hAnsi="Times New Roman"/>
                <w:sz w:val="26"/>
                <w:szCs w:val="26"/>
                <w:lang w:eastAsia="ru-RU"/>
              </w:rPr>
              <w:t>Обеспечить эффективное, результативное функционирование и постоянный рост профессиональной компетентности педагогического коллектива.</w:t>
            </w:r>
          </w:p>
          <w:p w14:paraId="100CDB95" w14:textId="7F62AA39" w:rsidR="00A70933" w:rsidRDefault="00CB283E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5654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7E2C5E">
              <w:rPr>
                <w:rFonts w:ascii="Times New Roman" w:hAnsi="Times New Roman"/>
                <w:sz w:val="26"/>
                <w:szCs w:val="26"/>
                <w:lang w:eastAsia="ru-RU"/>
              </w:rPr>
              <w:t>Привести в соответствие с требованиями ФГОС ДО и ФОП ДО развивающую предметно- пространственную среду и материально-техническую базу детского сада.</w:t>
            </w:r>
          </w:p>
          <w:p w14:paraId="73D9F5AD" w14:textId="570531FA" w:rsidR="0002594D" w:rsidRDefault="00CB283E" w:rsidP="0002594D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02594D">
              <w:rPr>
                <w:rFonts w:ascii="Times New Roman" w:hAnsi="Times New Roman"/>
                <w:sz w:val="26"/>
                <w:szCs w:val="26"/>
                <w:lang w:eastAsia="ru-RU"/>
              </w:rPr>
              <w:t>.Совершенствовать содержание и формы взаимодействия детского сада и семьи, повышающие компетентность родителей в вопросах воспитания и обучения, охраны и укрепления здоровья детей.</w:t>
            </w:r>
          </w:p>
          <w:p w14:paraId="24E29EAD" w14:textId="2FB81E16" w:rsidR="007E2C5E" w:rsidRPr="00394ECA" w:rsidRDefault="00CB283E" w:rsidP="007E2C5E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02594D">
              <w:rPr>
                <w:rFonts w:ascii="Times New Roman" w:hAnsi="Times New Roman"/>
                <w:sz w:val="26"/>
                <w:szCs w:val="26"/>
                <w:lang w:eastAsia="ru-RU"/>
              </w:rPr>
              <w:t>. Повысить безопасность, антитеррористическую</w:t>
            </w:r>
            <w:r w:rsidR="0002594D"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защи</w:t>
            </w:r>
            <w:r w:rsidR="0002594D">
              <w:rPr>
                <w:rFonts w:ascii="Times New Roman" w:hAnsi="Times New Roman"/>
                <w:sz w:val="26"/>
                <w:szCs w:val="26"/>
                <w:lang w:eastAsia="ru-RU"/>
              </w:rPr>
              <w:t>щенность</w:t>
            </w:r>
            <w:r w:rsidR="0002594D"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дошкольной организации.</w:t>
            </w:r>
            <w:r w:rsidR="007E2C5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70933" w:rsidRPr="00394ECA" w14:paraId="3D8FCCE7" w14:textId="77777777" w:rsidTr="00565414">
        <w:tc>
          <w:tcPr>
            <w:tcW w:w="2518" w:type="dxa"/>
          </w:tcPr>
          <w:p w14:paraId="5B78242F" w14:textId="24092899" w:rsidR="00A70933" w:rsidRPr="00394ECA" w:rsidRDefault="00A70933" w:rsidP="00565414">
            <w:pPr>
              <w:spacing w:after="150" w:line="255" w:lineRule="atLeast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7052" w:type="dxa"/>
          </w:tcPr>
          <w:p w14:paraId="2B110534" w14:textId="0946A98F" w:rsidR="00A70933" w:rsidRPr="00394ECA" w:rsidRDefault="0092379F" w:rsidP="00565414">
            <w:pPr>
              <w:pStyle w:val="a4"/>
              <w:spacing w:after="0" w:line="255" w:lineRule="atLeast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В</w:t>
            </w:r>
            <w:r w:rsidR="00A70933"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ысокая конкурентноспособность детского сада на рынке образов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ательных услуг.</w:t>
            </w:r>
          </w:p>
          <w:p w14:paraId="47016578" w14:textId="69316D0E" w:rsidR="00A70933" w:rsidRDefault="0092379F" w:rsidP="00565414">
            <w:pPr>
              <w:pStyle w:val="a4"/>
              <w:spacing w:after="0" w:line="255" w:lineRule="atLeast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В</w:t>
            </w:r>
            <w:r w:rsidR="00A70933"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ысокий процент выпускников дошкольной организации, успешно прошедших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адаптацию в первом классе школы.</w:t>
            </w:r>
          </w:p>
          <w:p w14:paraId="28319BA9" w14:textId="759F3FFE" w:rsidR="0092379F" w:rsidRDefault="0092379F" w:rsidP="00565414">
            <w:pPr>
              <w:pStyle w:val="a4"/>
              <w:spacing w:after="0" w:line="255" w:lineRule="atLeast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Внедрение в педагогический процесс новых современных форм и технологий воспитания и обучения в соответствии с требованиями ФГОС ДО, ФОП ДО, обеспечивающих эффективную реализацию ОП ДО.</w:t>
            </w:r>
          </w:p>
          <w:p w14:paraId="7966E9CF" w14:textId="77777777" w:rsidR="0092379F" w:rsidRDefault="0092379F" w:rsidP="00565414">
            <w:pPr>
              <w:pStyle w:val="a4"/>
              <w:spacing w:after="0" w:line="255" w:lineRule="atLeast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Усовершенствована система работы образовательной организации с детьми с ОВЗ, и детьми, имеющими высокий уровень развития.</w:t>
            </w:r>
          </w:p>
          <w:p w14:paraId="21FB2D96" w14:textId="77777777" w:rsidR="0092379F" w:rsidRDefault="0092379F" w:rsidP="00565414">
            <w:pPr>
              <w:pStyle w:val="a4"/>
              <w:spacing w:after="0" w:line="255" w:lineRule="atLeast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Построена современная развивающая предметно-пространственная среда в соответствии с требованиями ФГОС ДО, ФОП ДО.</w:t>
            </w:r>
          </w:p>
          <w:p w14:paraId="0BF268AF" w14:textId="14269927" w:rsidR="00373AD5" w:rsidRDefault="00373AD5" w:rsidP="00565414">
            <w:pPr>
              <w:pStyle w:val="a4"/>
              <w:spacing w:after="0" w:line="255" w:lineRule="atLeast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Рост образовательных и творческих достижений всех субъектов образовательного процесса.</w:t>
            </w:r>
          </w:p>
          <w:p w14:paraId="636C8EDD" w14:textId="77777777" w:rsidR="0092379F" w:rsidRDefault="0092379F" w:rsidP="00565414">
            <w:pPr>
              <w:pStyle w:val="a4"/>
              <w:spacing w:after="0" w:line="255" w:lineRule="atLeast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Увеличение количества педагогов, имеющих первую квалификационную категорию.</w:t>
            </w:r>
          </w:p>
          <w:p w14:paraId="785AC89E" w14:textId="694FEC8B" w:rsidR="0092379F" w:rsidRDefault="0092379F" w:rsidP="00565414">
            <w:pPr>
              <w:pStyle w:val="a4"/>
              <w:spacing w:after="0" w:line="255" w:lineRule="atLeast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Участие педагогического коллектива в инновационной работе, проектной деятельности.</w:t>
            </w:r>
          </w:p>
          <w:p w14:paraId="3A327606" w14:textId="3008CBD6" w:rsidR="0092379F" w:rsidRPr="00394ECA" w:rsidRDefault="0092379F" w:rsidP="00565414">
            <w:pPr>
              <w:pStyle w:val="a4"/>
              <w:spacing w:after="0" w:line="255" w:lineRule="atLeast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Улучшение материально-технической базы образовательной организации</w:t>
            </w:r>
            <w:r w:rsidR="00373AD5">
              <w:rPr>
                <w:rFonts w:ascii="Times New Roman" w:hAnsi="Times New Roman"/>
                <w:sz w:val="26"/>
                <w:szCs w:val="26"/>
                <w:lang w:eastAsia="ru-RU"/>
              </w:rPr>
              <w:t>, благоустройство территории.</w:t>
            </w:r>
          </w:p>
          <w:p w14:paraId="5099F66E" w14:textId="5A6D9DB3" w:rsidR="00A70933" w:rsidRPr="00394ECA" w:rsidRDefault="00A70933" w:rsidP="00565414">
            <w:pPr>
              <w:pStyle w:val="a4"/>
              <w:spacing w:after="0" w:line="255" w:lineRule="atLeast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73AD5">
              <w:rPr>
                <w:rFonts w:ascii="Times New Roman" w:hAnsi="Times New Roman"/>
                <w:sz w:val="26"/>
                <w:szCs w:val="26"/>
                <w:lang w:eastAsia="ru-RU"/>
              </w:rPr>
              <w:t>Высокий уровень удовлетворенности родителей качеством предоставляемых образовательных услуг.</w:t>
            </w:r>
          </w:p>
        </w:tc>
      </w:tr>
      <w:tr w:rsidR="00A70933" w:rsidRPr="00394ECA" w14:paraId="6D47DA87" w14:textId="77777777" w:rsidTr="00565414">
        <w:tc>
          <w:tcPr>
            <w:tcW w:w="2518" w:type="dxa"/>
          </w:tcPr>
          <w:p w14:paraId="50B485D2" w14:textId="4592C6B3" w:rsidR="00A70933" w:rsidRPr="00394ECA" w:rsidRDefault="00A70933" w:rsidP="00565414">
            <w:pPr>
              <w:spacing w:after="150" w:line="255" w:lineRule="atLeast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7052" w:type="dxa"/>
          </w:tcPr>
          <w:p w14:paraId="387EA334" w14:textId="77777777" w:rsidR="00A70933" w:rsidRPr="00394ECA" w:rsidRDefault="00A70933" w:rsidP="00565414">
            <w:pPr>
              <w:spacing w:after="0" w:line="255" w:lineRule="atLeast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программы обеспечивается за счет использования средств бюджета учреждения и внебюджетных источников.</w:t>
            </w:r>
          </w:p>
        </w:tc>
      </w:tr>
      <w:tr w:rsidR="00A70933" w:rsidRPr="00394ECA" w14:paraId="46A05AD3" w14:textId="77777777" w:rsidTr="00565414">
        <w:trPr>
          <w:trHeight w:val="915"/>
        </w:trPr>
        <w:tc>
          <w:tcPr>
            <w:tcW w:w="2518" w:type="dxa"/>
          </w:tcPr>
          <w:p w14:paraId="789768AC" w14:textId="77777777" w:rsidR="00A70933" w:rsidRPr="00394ECA" w:rsidRDefault="00A70933" w:rsidP="00565414">
            <w:pPr>
              <w:spacing w:after="150" w:line="255" w:lineRule="atLeast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Контроль за реализацией Программы  </w:t>
            </w:r>
          </w:p>
        </w:tc>
        <w:tc>
          <w:tcPr>
            <w:tcW w:w="7052" w:type="dxa"/>
          </w:tcPr>
          <w:p w14:paraId="63978398" w14:textId="77777777" w:rsidR="00A70933" w:rsidRPr="00394ECA" w:rsidRDefault="00A70933" w:rsidP="00565414">
            <w:pPr>
              <w:spacing w:after="150" w:line="25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за реализацией Программы развития осуществляет администрация ДОУ</w:t>
            </w:r>
          </w:p>
        </w:tc>
      </w:tr>
    </w:tbl>
    <w:p w14:paraId="10C92D1E" w14:textId="77777777" w:rsidR="00A70933" w:rsidRPr="00394ECA" w:rsidRDefault="00A70933" w:rsidP="00A70933">
      <w:pPr>
        <w:spacing w:after="150" w:line="300" w:lineRule="atLeast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</w:p>
    <w:p w14:paraId="10D490EC" w14:textId="77777777" w:rsidR="00A70933" w:rsidRPr="00394ECA" w:rsidRDefault="00A70933" w:rsidP="00A70933">
      <w:pPr>
        <w:numPr>
          <w:ilvl w:val="0"/>
          <w:numId w:val="1"/>
        </w:numPr>
        <w:spacing w:after="150" w:line="300" w:lineRule="atLeast"/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b/>
          <w:bCs/>
          <w:color w:val="222222"/>
          <w:sz w:val="26"/>
          <w:szCs w:val="26"/>
          <w:lang w:eastAsia="ru-RU"/>
        </w:rPr>
        <w:t xml:space="preserve"> Информационная справка об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A70933" w:rsidRPr="00394ECA" w14:paraId="686BF960" w14:textId="77777777" w:rsidTr="00565414">
        <w:trPr>
          <w:trHeight w:val="1455"/>
        </w:trPr>
        <w:tc>
          <w:tcPr>
            <w:tcW w:w="3369" w:type="dxa"/>
          </w:tcPr>
          <w:p w14:paraId="45C869FA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>Наименование ДОУ</w:t>
            </w:r>
          </w:p>
          <w:p w14:paraId="34967729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 xml:space="preserve"> в соответствии с Уставом</w:t>
            </w:r>
          </w:p>
        </w:tc>
        <w:tc>
          <w:tcPr>
            <w:tcW w:w="6202" w:type="dxa"/>
          </w:tcPr>
          <w:p w14:paraId="0B66237C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Муниципальное дошкольное образовательное учреждение детский сад №2 «Солнышко» Ярославского муниципального района (МДОУ № 2 «Солнышко» ЯМР).</w:t>
            </w:r>
          </w:p>
        </w:tc>
      </w:tr>
      <w:tr w:rsidR="00A70933" w:rsidRPr="00394ECA" w14:paraId="7889D8FC" w14:textId="77777777" w:rsidTr="00565414">
        <w:trPr>
          <w:trHeight w:val="630"/>
        </w:trPr>
        <w:tc>
          <w:tcPr>
            <w:tcW w:w="3369" w:type="dxa"/>
          </w:tcPr>
          <w:p w14:paraId="114AD3F6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>Организационно-</w:t>
            </w:r>
          </w:p>
          <w:p w14:paraId="7EB2300C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>правовая форма</w:t>
            </w:r>
          </w:p>
        </w:tc>
        <w:tc>
          <w:tcPr>
            <w:tcW w:w="6202" w:type="dxa"/>
          </w:tcPr>
          <w:p w14:paraId="14EA3898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Дошкольная образовательная организация</w:t>
            </w:r>
          </w:p>
        </w:tc>
      </w:tr>
      <w:tr w:rsidR="00A70933" w:rsidRPr="00394ECA" w14:paraId="5AD1506A" w14:textId="77777777" w:rsidTr="00565414">
        <w:trPr>
          <w:trHeight w:val="1140"/>
        </w:trPr>
        <w:tc>
          <w:tcPr>
            <w:tcW w:w="3369" w:type="dxa"/>
          </w:tcPr>
          <w:p w14:paraId="5B563D79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 xml:space="preserve">Дата открытия </w:t>
            </w:r>
          </w:p>
          <w:p w14:paraId="1681239A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>учреждения</w:t>
            </w:r>
          </w:p>
        </w:tc>
        <w:tc>
          <w:tcPr>
            <w:tcW w:w="6202" w:type="dxa"/>
          </w:tcPr>
          <w:p w14:paraId="733F79D9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 xml:space="preserve">Образовательное учреждение было создано в 2014г. Постановление Администрации ЯМР от 06.05.2014г. </w:t>
            </w:r>
          </w:p>
          <w:p w14:paraId="65326ECB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№ 1709</w:t>
            </w:r>
          </w:p>
        </w:tc>
      </w:tr>
      <w:tr w:rsidR="00A70933" w:rsidRPr="00394ECA" w14:paraId="4C51ADE6" w14:textId="77777777" w:rsidTr="00565414">
        <w:trPr>
          <w:trHeight w:val="435"/>
        </w:trPr>
        <w:tc>
          <w:tcPr>
            <w:tcW w:w="3369" w:type="dxa"/>
          </w:tcPr>
          <w:p w14:paraId="2B06D737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>Учредитель</w:t>
            </w:r>
          </w:p>
        </w:tc>
        <w:tc>
          <w:tcPr>
            <w:tcW w:w="6202" w:type="dxa"/>
          </w:tcPr>
          <w:p w14:paraId="407B1140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Управление образования Администрации ЯМР</w:t>
            </w:r>
          </w:p>
        </w:tc>
      </w:tr>
      <w:tr w:rsidR="00A70933" w:rsidRPr="00394ECA" w14:paraId="302264D6" w14:textId="77777777" w:rsidTr="00565414">
        <w:trPr>
          <w:trHeight w:val="450"/>
        </w:trPr>
        <w:tc>
          <w:tcPr>
            <w:tcW w:w="3369" w:type="dxa"/>
          </w:tcPr>
          <w:p w14:paraId="74892EBD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>Руководитель ДОУ</w:t>
            </w:r>
          </w:p>
        </w:tc>
        <w:tc>
          <w:tcPr>
            <w:tcW w:w="6202" w:type="dxa"/>
          </w:tcPr>
          <w:p w14:paraId="4DD2EEDD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Заведующий – Рыбкина Светлана Александровна</w:t>
            </w:r>
          </w:p>
        </w:tc>
      </w:tr>
      <w:tr w:rsidR="00A70933" w:rsidRPr="00394ECA" w14:paraId="0F6BB934" w14:textId="77777777" w:rsidTr="00565414">
        <w:trPr>
          <w:trHeight w:val="885"/>
        </w:trPr>
        <w:tc>
          <w:tcPr>
            <w:tcW w:w="3369" w:type="dxa"/>
            <w:vMerge w:val="restart"/>
          </w:tcPr>
          <w:p w14:paraId="32832356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 xml:space="preserve">Правоустанавливающие </w:t>
            </w:r>
          </w:p>
          <w:p w14:paraId="6BEF598E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>документы ДОУ</w:t>
            </w:r>
          </w:p>
          <w:p w14:paraId="584B8915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</w:p>
          <w:p w14:paraId="64D6C511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</w:p>
          <w:p w14:paraId="1E53003C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</w:p>
          <w:p w14:paraId="713CB637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</w:p>
          <w:p w14:paraId="41275391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</w:p>
          <w:p w14:paraId="1CBDB79F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6202" w:type="dxa"/>
          </w:tcPr>
          <w:p w14:paraId="353A0F5A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lastRenderedPageBreak/>
              <w:t>Устав МДОУ № 2 «Солнышко» ЯМР утвержден приказом управления образования ЯМР от 07.07.2019 № 177</w:t>
            </w:r>
          </w:p>
        </w:tc>
      </w:tr>
      <w:tr w:rsidR="00A70933" w:rsidRPr="00394ECA" w14:paraId="3E12901B" w14:textId="77777777" w:rsidTr="00565414">
        <w:trPr>
          <w:trHeight w:val="330"/>
        </w:trPr>
        <w:tc>
          <w:tcPr>
            <w:tcW w:w="3369" w:type="dxa"/>
            <w:vMerge/>
          </w:tcPr>
          <w:p w14:paraId="32ACBAA3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6202" w:type="dxa"/>
          </w:tcPr>
          <w:p w14:paraId="2780C247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Лицензия на осуществление образовательной деятельности от 17.08.2016г., серия 76Л02 № 0001180, регистрационный номер 400/16.</w:t>
            </w:r>
          </w:p>
          <w:p w14:paraId="11A9E713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Лицензия бессрочная.</w:t>
            </w:r>
          </w:p>
        </w:tc>
      </w:tr>
      <w:tr w:rsidR="00A70933" w:rsidRPr="00394ECA" w14:paraId="2B1FBB69" w14:textId="77777777" w:rsidTr="00565414">
        <w:trPr>
          <w:trHeight w:val="285"/>
        </w:trPr>
        <w:tc>
          <w:tcPr>
            <w:tcW w:w="3369" w:type="dxa"/>
            <w:vMerge/>
          </w:tcPr>
          <w:p w14:paraId="692F2B3B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6202" w:type="dxa"/>
          </w:tcPr>
          <w:p w14:paraId="519A64F4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Свидетельство о внесении записи в ЕГРЮЛ. Основной государственный регистрационный номер 1147627001158</w:t>
            </w:r>
          </w:p>
        </w:tc>
      </w:tr>
      <w:tr w:rsidR="00A70933" w:rsidRPr="00394ECA" w14:paraId="1FFFD010" w14:textId="77777777" w:rsidTr="00565414">
        <w:trPr>
          <w:trHeight w:val="420"/>
        </w:trPr>
        <w:tc>
          <w:tcPr>
            <w:tcW w:w="3369" w:type="dxa"/>
            <w:vMerge/>
          </w:tcPr>
          <w:p w14:paraId="7B656BA8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6202" w:type="dxa"/>
          </w:tcPr>
          <w:p w14:paraId="7CDFF4ED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 xml:space="preserve">Свидетельство о регистрации в налоговом органе. Основной государственный регистрационный номер 1147627001158, </w:t>
            </w:r>
          </w:p>
          <w:p w14:paraId="36C433B1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ИНН/КПП 7627040894/762701001</w:t>
            </w:r>
          </w:p>
        </w:tc>
      </w:tr>
      <w:tr w:rsidR="00A70933" w:rsidRPr="00394ECA" w14:paraId="133C6171" w14:textId="77777777" w:rsidTr="00565414">
        <w:trPr>
          <w:trHeight w:val="1710"/>
        </w:trPr>
        <w:tc>
          <w:tcPr>
            <w:tcW w:w="3369" w:type="dxa"/>
          </w:tcPr>
          <w:p w14:paraId="33DDC995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>Сведения</w:t>
            </w:r>
          </w:p>
          <w:p w14:paraId="5E8B35D0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 xml:space="preserve"> о состоянии здания</w:t>
            </w:r>
          </w:p>
        </w:tc>
        <w:tc>
          <w:tcPr>
            <w:tcW w:w="6202" w:type="dxa"/>
          </w:tcPr>
          <w:p w14:paraId="1D9C60DB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Здание построено в 1976 году, двухэтажное. Капитальный ремонт – 2014-2015г. В дошкольной организации центральное отопление и канализация, холодное водоснабжение. Здание детского сада расположено в районе жилой застройки п. Дубки. Проектная мощность – 110 мест.</w:t>
            </w:r>
          </w:p>
        </w:tc>
      </w:tr>
      <w:tr w:rsidR="00A70933" w:rsidRPr="00394ECA" w14:paraId="7966330A" w14:textId="77777777" w:rsidTr="00565414">
        <w:trPr>
          <w:trHeight w:val="570"/>
        </w:trPr>
        <w:tc>
          <w:tcPr>
            <w:tcW w:w="3369" w:type="dxa"/>
          </w:tcPr>
          <w:p w14:paraId="0E72E227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>Режим работы</w:t>
            </w:r>
          </w:p>
        </w:tc>
        <w:tc>
          <w:tcPr>
            <w:tcW w:w="6202" w:type="dxa"/>
          </w:tcPr>
          <w:p w14:paraId="685AAB30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Пятидневная рабочая неделя с 7.00 до 19.00, выходные дни – суббота, воскресенье.</w:t>
            </w:r>
          </w:p>
        </w:tc>
      </w:tr>
      <w:tr w:rsidR="00A70933" w:rsidRPr="00394ECA" w14:paraId="6F6DD923" w14:textId="77777777" w:rsidTr="00565414">
        <w:trPr>
          <w:trHeight w:val="165"/>
        </w:trPr>
        <w:tc>
          <w:tcPr>
            <w:tcW w:w="3369" w:type="dxa"/>
          </w:tcPr>
          <w:p w14:paraId="60C10855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>Количество групп дошкольного возраста</w:t>
            </w:r>
          </w:p>
        </w:tc>
        <w:tc>
          <w:tcPr>
            <w:tcW w:w="6202" w:type="dxa"/>
          </w:tcPr>
          <w:p w14:paraId="68698EE6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Группа для детей раннего возраста (от 1,5-3 лет)</w:t>
            </w:r>
          </w:p>
          <w:p w14:paraId="349C0E95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Группа дошкольного возраста (от 3-4 лет)</w:t>
            </w:r>
          </w:p>
          <w:p w14:paraId="61E83BB9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Группа дошкольного возраста (от 4-5 лет)</w:t>
            </w:r>
          </w:p>
          <w:p w14:paraId="254820FE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Группа дошкольного возраста (от 5-6 лет)</w:t>
            </w:r>
          </w:p>
          <w:p w14:paraId="5B26829E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Группа дошкольного возраста (от 6-7 лет)</w:t>
            </w:r>
          </w:p>
        </w:tc>
      </w:tr>
      <w:tr w:rsidR="00A70933" w:rsidRPr="00394ECA" w14:paraId="7F4AE18B" w14:textId="77777777" w:rsidTr="00565414">
        <w:tc>
          <w:tcPr>
            <w:tcW w:w="3369" w:type="dxa"/>
          </w:tcPr>
          <w:p w14:paraId="64300993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>Контакты</w:t>
            </w:r>
          </w:p>
        </w:tc>
        <w:tc>
          <w:tcPr>
            <w:tcW w:w="6202" w:type="dxa"/>
          </w:tcPr>
          <w:p w14:paraId="21EC41F8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Адрес: 150545, Ярославская обл., Ярославский р-н., п. Дубки, ул. Труда, д.1а</w:t>
            </w:r>
          </w:p>
          <w:p w14:paraId="7FAB7A57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Тел: 7 (4852) 43-04-93</w:t>
            </w:r>
          </w:p>
          <w:p w14:paraId="70816519" w14:textId="77777777" w:rsidR="00A70933" w:rsidRPr="00394ECA" w:rsidRDefault="00A70933" w:rsidP="005654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Электронная почта: </w:t>
            </w:r>
            <w:r w:rsidRPr="00394EC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ds_2_sun.yamr@yarregion.ru</w:t>
            </w:r>
          </w:p>
          <w:p w14:paraId="2F1055E9" w14:textId="77777777" w:rsidR="00A70933" w:rsidRPr="00394ECA" w:rsidRDefault="00A70933" w:rsidP="0056541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Сайт: </w:t>
            </w:r>
            <w:hyperlink r:id="rId12" w:history="1">
              <w:r w:rsidRPr="00394ECA">
                <w:rPr>
                  <w:rStyle w:val="a3"/>
                  <w:rFonts w:ascii="Times New Roman" w:hAnsi="Times New Roman"/>
                  <w:bCs/>
                  <w:sz w:val="26"/>
                  <w:szCs w:val="26"/>
                  <w:lang w:val="en-US" w:eastAsia="ru-RU"/>
                </w:rPr>
                <w:t>http</w:t>
              </w:r>
              <w:r w:rsidRPr="00394ECA">
                <w:rPr>
                  <w:rStyle w:val="a3"/>
                  <w:rFonts w:ascii="Times New Roman" w:hAnsi="Times New Roman"/>
                  <w:bCs/>
                  <w:sz w:val="26"/>
                  <w:szCs w:val="26"/>
                  <w:lang w:eastAsia="ru-RU"/>
                </w:rPr>
                <w:t>://</w:t>
              </w:r>
              <w:r w:rsidRPr="00394ECA">
                <w:rPr>
                  <w:rStyle w:val="a3"/>
                  <w:rFonts w:ascii="Times New Roman" w:hAnsi="Times New Roman"/>
                  <w:bCs/>
                  <w:sz w:val="26"/>
                  <w:szCs w:val="26"/>
                  <w:lang w:val="en-US" w:eastAsia="ru-RU"/>
                </w:rPr>
                <w:t>ds</w:t>
              </w:r>
              <w:r w:rsidRPr="00394ECA">
                <w:rPr>
                  <w:rStyle w:val="a3"/>
                  <w:rFonts w:ascii="Times New Roman" w:hAnsi="Times New Roman"/>
                  <w:bCs/>
                  <w:sz w:val="26"/>
                  <w:szCs w:val="26"/>
                  <w:lang w:eastAsia="ru-RU"/>
                </w:rPr>
                <w:t>2</w:t>
              </w:r>
              <w:r w:rsidRPr="00394ECA">
                <w:rPr>
                  <w:rStyle w:val="a3"/>
                  <w:rFonts w:ascii="Times New Roman" w:hAnsi="Times New Roman"/>
                  <w:bCs/>
                  <w:sz w:val="26"/>
                  <w:szCs w:val="26"/>
                  <w:lang w:val="en-US" w:eastAsia="ru-RU"/>
                </w:rPr>
                <w:t>yar</w:t>
              </w:r>
              <w:r w:rsidRPr="00394ECA">
                <w:rPr>
                  <w:rStyle w:val="a3"/>
                  <w:rFonts w:ascii="Times New Roman" w:hAnsi="Times New Roman"/>
                  <w:bCs/>
                  <w:sz w:val="26"/>
                  <w:szCs w:val="26"/>
                  <w:lang w:eastAsia="ru-RU"/>
                </w:rPr>
                <w:t>.</w:t>
              </w:r>
              <w:r w:rsidRPr="00394ECA">
                <w:rPr>
                  <w:rStyle w:val="a3"/>
                  <w:rFonts w:ascii="Times New Roman" w:hAnsi="Times New Roman"/>
                  <w:bCs/>
                  <w:sz w:val="26"/>
                  <w:szCs w:val="26"/>
                  <w:lang w:val="en-US" w:eastAsia="ru-RU"/>
                </w:rPr>
                <w:t>edu</w:t>
              </w:r>
              <w:r w:rsidRPr="00394ECA">
                <w:rPr>
                  <w:rStyle w:val="a3"/>
                  <w:rFonts w:ascii="Times New Roman" w:hAnsi="Times New Roman"/>
                  <w:bCs/>
                  <w:sz w:val="26"/>
                  <w:szCs w:val="26"/>
                  <w:lang w:eastAsia="ru-RU"/>
                </w:rPr>
                <w:t>.</w:t>
              </w:r>
              <w:r w:rsidRPr="00394ECA">
                <w:rPr>
                  <w:rStyle w:val="a3"/>
                  <w:rFonts w:ascii="Times New Roman" w:hAnsi="Times New Roman"/>
                  <w:bCs/>
                  <w:sz w:val="26"/>
                  <w:szCs w:val="26"/>
                  <w:lang w:val="en-US" w:eastAsia="ru-RU"/>
                </w:rPr>
                <w:t>yar</w:t>
              </w:r>
              <w:r w:rsidRPr="00394ECA">
                <w:rPr>
                  <w:rStyle w:val="a3"/>
                  <w:rFonts w:ascii="Times New Roman" w:hAnsi="Times New Roman"/>
                  <w:bCs/>
                  <w:sz w:val="26"/>
                  <w:szCs w:val="26"/>
                  <w:lang w:eastAsia="ru-RU"/>
                </w:rPr>
                <w:t>.</w:t>
              </w:r>
              <w:r w:rsidRPr="00394ECA">
                <w:rPr>
                  <w:rStyle w:val="a3"/>
                  <w:rFonts w:ascii="Times New Roman" w:hAnsi="Times New Roman"/>
                  <w:bCs/>
                  <w:sz w:val="26"/>
                  <w:szCs w:val="26"/>
                  <w:lang w:val="en-US" w:eastAsia="ru-RU"/>
                </w:rPr>
                <w:t>ru</w:t>
              </w:r>
            </w:hyperlink>
          </w:p>
          <w:p w14:paraId="20BC9FCB" w14:textId="77777777" w:rsidR="00A70933" w:rsidRPr="00394ECA" w:rsidRDefault="00A70933" w:rsidP="0056541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76BB978A" w14:textId="77777777" w:rsidR="00A70933" w:rsidRPr="00394ECA" w:rsidRDefault="00A70933" w:rsidP="00A70933">
      <w:pPr>
        <w:spacing w:after="150" w:line="300" w:lineRule="atLeast"/>
        <w:rPr>
          <w:rFonts w:ascii="Times New Roman" w:hAnsi="Times New Roman"/>
          <w:b/>
          <w:color w:val="222222"/>
          <w:sz w:val="26"/>
          <w:szCs w:val="26"/>
          <w:lang w:eastAsia="ru-RU"/>
        </w:rPr>
      </w:pPr>
    </w:p>
    <w:p w14:paraId="15B187B1" w14:textId="77777777" w:rsidR="00A70933" w:rsidRPr="00394ECA" w:rsidRDefault="00A70933" w:rsidP="00A70933">
      <w:pPr>
        <w:spacing w:after="150" w:line="300" w:lineRule="atLeast"/>
        <w:rPr>
          <w:rFonts w:ascii="Times New Roman" w:hAnsi="Times New Roman"/>
          <w:b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b/>
          <w:color w:val="222222"/>
          <w:sz w:val="26"/>
          <w:szCs w:val="26"/>
          <w:lang w:eastAsia="ru-RU"/>
        </w:rPr>
        <w:t>Система управления дошкольной организацией</w:t>
      </w:r>
    </w:p>
    <w:p w14:paraId="56AF3CD5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color w:val="222222"/>
          <w:sz w:val="26"/>
          <w:szCs w:val="26"/>
          <w:lang w:eastAsia="ru-RU"/>
        </w:rPr>
        <w:t>Система управления МДОУ №2 «Солнышко» ЯМР осуществляется в соответствии с действующим законодательством и Уставом детского сада, строится на принципах единоначалия и коллегиальности.</w:t>
      </w:r>
    </w:p>
    <w:p w14:paraId="1BBDA5AD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color w:val="222222"/>
          <w:sz w:val="26"/>
          <w:szCs w:val="26"/>
          <w:lang w:eastAsia="ru-RU"/>
        </w:rPr>
        <w:t>Управление осуществляют: учредитель, заведующий, общее собрание работников учреждения, педагогический совет, совет родителей (законных представителей).  Все формы управления имеют свой функционал и компетенции.</w:t>
      </w:r>
    </w:p>
    <w:p w14:paraId="55899FB5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color w:val="222222"/>
          <w:sz w:val="26"/>
          <w:szCs w:val="26"/>
          <w:lang w:eastAsia="ru-RU"/>
        </w:rPr>
      </w:pPr>
    </w:p>
    <w:p w14:paraId="1BC0D5FF" w14:textId="77777777" w:rsidR="00A70933" w:rsidRPr="00394ECA" w:rsidRDefault="00A70933" w:rsidP="00A70933">
      <w:pPr>
        <w:spacing w:after="150" w:line="300" w:lineRule="atLeast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b/>
          <w:color w:val="222222"/>
          <w:sz w:val="26"/>
          <w:szCs w:val="26"/>
          <w:lang w:eastAsia="ru-RU"/>
        </w:rPr>
        <w:t>Материально-техническая база организации</w:t>
      </w:r>
      <w:r w:rsidRPr="00394ECA">
        <w:rPr>
          <w:rFonts w:ascii="Times New Roman" w:hAnsi="Times New Roman"/>
          <w:color w:val="222222"/>
          <w:sz w:val="26"/>
          <w:szCs w:val="26"/>
          <w:lang w:eastAsia="ru-RU"/>
        </w:rPr>
        <w:t>. Имеется кабинет заведующего, кабинет бухгалтерии, методический кабинет, медицинский кабинет, логопедический кабинет, музыкальный (физкультурный) зал, пять групповых комнат, пищеблок, подсобные кладовые.</w:t>
      </w:r>
    </w:p>
    <w:p w14:paraId="4FDE590C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b/>
          <w:color w:val="222222"/>
          <w:sz w:val="26"/>
          <w:szCs w:val="26"/>
          <w:lang w:eastAsia="ru-RU"/>
        </w:rPr>
        <w:lastRenderedPageBreak/>
        <w:t xml:space="preserve">Сведения о воспитанниках. </w:t>
      </w:r>
      <w:r w:rsidRPr="00394ECA">
        <w:rPr>
          <w:rFonts w:ascii="Times New Roman" w:hAnsi="Times New Roman"/>
          <w:color w:val="222222"/>
          <w:sz w:val="26"/>
          <w:szCs w:val="26"/>
          <w:lang w:eastAsia="ru-RU"/>
        </w:rPr>
        <w:t>В настоящее время в детском саду функционирует 5 групп дошкольного возраста (две группы общеразвивающей направленности, три группы- комбинированной направленности), из них:</w:t>
      </w:r>
    </w:p>
    <w:p w14:paraId="200B1128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color w:val="222222"/>
          <w:sz w:val="26"/>
          <w:szCs w:val="26"/>
          <w:lang w:eastAsia="ru-RU"/>
        </w:rPr>
        <w:t>группа раннего возраста (1,5-3 лет);</w:t>
      </w:r>
    </w:p>
    <w:p w14:paraId="639DDF4E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color w:val="222222"/>
          <w:sz w:val="26"/>
          <w:szCs w:val="26"/>
          <w:lang w:eastAsia="ru-RU"/>
        </w:rPr>
        <w:t>группа для детей дошкольного возраста (3-4 года);</w:t>
      </w:r>
    </w:p>
    <w:p w14:paraId="3A8CA0E2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color w:val="222222"/>
          <w:sz w:val="26"/>
          <w:szCs w:val="26"/>
          <w:lang w:eastAsia="ru-RU"/>
        </w:rPr>
        <w:t>группа для детей дошкольного возраста (4-5 лет);</w:t>
      </w:r>
    </w:p>
    <w:p w14:paraId="4004C702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color w:val="222222"/>
          <w:sz w:val="26"/>
          <w:szCs w:val="26"/>
          <w:lang w:eastAsia="ru-RU"/>
        </w:rPr>
        <w:t>группа для детей дошкольного возраста (5-6 лет);</w:t>
      </w:r>
    </w:p>
    <w:p w14:paraId="12536774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color w:val="222222"/>
          <w:sz w:val="26"/>
          <w:szCs w:val="26"/>
          <w:lang w:eastAsia="ru-RU"/>
        </w:rPr>
        <w:t>группа для детей дошкольного возраста (6-7 лет).</w:t>
      </w:r>
    </w:p>
    <w:p w14:paraId="24B48ACF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color w:val="222222"/>
          <w:sz w:val="26"/>
          <w:szCs w:val="26"/>
          <w:lang w:eastAsia="ru-RU"/>
        </w:rPr>
      </w:pPr>
    </w:p>
    <w:p w14:paraId="3D3DED7C" w14:textId="77777777" w:rsidR="00A70933" w:rsidRPr="00394ECA" w:rsidRDefault="00A70933" w:rsidP="00A70933">
      <w:pPr>
        <w:spacing w:after="150" w:line="300" w:lineRule="atLeast"/>
        <w:rPr>
          <w:rFonts w:ascii="Times New Roman" w:hAnsi="Times New Roman"/>
          <w:b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b/>
          <w:color w:val="222222"/>
          <w:sz w:val="26"/>
          <w:szCs w:val="26"/>
          <w:lang w:eastAsia="ru-RU"/>
        </w:rPr>
        <w:t>Характеристика семей воспитанников по составу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70933" w:rsidRPr="00394ECA" w14:paraId="66A29A8D" w14:textId="77777777" w:rsidTr="00565414">
        <w:tc>
          <w:tcPr>
            <w:tcW w:w="3190" w:type="dxa"/>
            <w:shd w:val="clear" w:color="auto" w:fill="auto"/>
          </w:tcPr>
          <w:p w14:paraId="0BCC7010" w14:textId="77777777" w:rsidR="00A70933" w:rsidRPr="00394ECA" w:rsidRDefault="00A70933" w:rsidP="00565414">
            <w:pPr>
              <w:spacing w:after="150" w:line="300" w:lineRule="atLeast"/>
              <w:jc w:val="center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>Состав семьи</w:t>
            </w:r>
          </w:p>
        </w:tc>
        <w:tc>
          <w:tcPr>
            <w:tcW w:w="3190" w:type="dxa"/>
            <w:shd w:val="clear" w:color="auto" w:fill="auto"/>
          </w:tcPr>
          <w:p w14:paraId="3CF3CA43" w14:textId="77777777" w:rsidR="00A70933" w:rsidRPr="00394ECA" w:rsidRDefault="00A70933" w:rsidP="00565414">
            <w:pPr>
              <w:spacing w:after="150" w:line="300" w:lineRule="atLeast"/>
              <w:jc w:val="center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>Количество семей</w:t>
            </w:r>
          </w:p>
        </w:tc>
        <w:tc>
          <w:tcPr>
            <w:tcW w:w="3190" w:type="dxa"/>
            <w:shd w:val="clear" w:color="auto" w:fill="auto"/>
          </w:tcPr>
          <w:p w14:paraId="6FA34BDF" w14:textId="77777777" w:rsidR="00A70933" w:rsidRPr="00394ECA" w:rsidRDefault="00A70933" w:rsidP="00565414">
            <w:pPr>
              <w:spacing w:after="150" w:line="300" w:lineRule="atLeast"/>
              <w:jc w:val="center"/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b/>
                <w:color w:val="222222"/>
                <w:sz w:val="26"/>
                <w:szCs w:val="26"/>
                <w:lang w:eastAsia="ru-RU"/>
              </w:rPr>
              <w:t>Процент от общего количества семей воспитанников</w:t>
            </w:r>
          </w:p>
        </w:tc>
      </w:tr>
      <w:tr w:rsidR="00A70933" w:rsidRPr="00394ECA" w14:paraId="054632E4" w14:textId="77777777" w:rsidTr="00565414">
        <w:tc>
          <w:tcPr>
            <w:tcW w:w="3190" w:type="dxa"/>
            <w:shd w:val="clear" w:color="auto" w:fill="auto"/>
          </w:tcPr>
          <w:p w14:paraId="07100CD6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Всего семей</w:t>
            </w:r>
          </w:p>
        </w:tc>
        <w:tc>
          <w:tcPr>
            <w:tcW w:w="3190" w:type="dxa"/>
            <w:shd w:val="clear" w:color="auto" w:fill="auto"/>
          </w:tcPr>
          <w:p w14:paraId="0DC919A7" w14:textId="77777777" w:rsidR="00A70933" w:rsidRPr="00394ECA" w:rsidRDefault="00A70933" w:rsidP="00565414">
            <w:pPr>
              <w:spacing w:after="15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3190" w:type="dxa"/>
            <w:shd w:val="clear" w:color="auto" w:fill="auto"/>
          </w:tcPr>
          <w:p w14:paraId="76E9E013" w14:textId="77777777" w:rsidR="00A70933" w:rsidRPr="00394ECA" w:rsidRDefault="00A70933" w:rsidP="00565414">
            <w:pPr>
              <w:spacing w:after="15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100%</w:t>
            </w:r>
          </w:p>
        </w:tc>
      </w:tr>
      <w:tr w:rsidR="00A70933" w:rsidRPr="00394ECA" w14:paraId="4262B6DB" w14:textId="77777777" w:rsidTr="00565414">
        <w:tc>
          <w:tcPr>
            <w:tcW w:w="3190" w:type="dxa"/>
            <w:shd w:val="clear" w:color="auto" w:fill="auto"/>
          </w:tcPr>
          <w:p w14:paraId="711AFD36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Полная семья</w:t>
            </w:r>
          </w:p>
        </w:tc>
        <w:tc>
          <w:tcPr>
            <w:tcW w:w="3190" w:type="dxa"/>
            <w:shd w:val="clear" w:color="auto" w:fill="auto"/>
          </w:tcPr>
          <w:p w14:paraId="3370FD26" w14:textId="77777777" w:rsidR="00A70933" w:rsidRPr="00394ECA" w:rsidRDefault="00A70933" w:rsidP="00565414">
            <w:pPr>
              <w:spacing w:after="15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190" w:type="dxa"/>
            <w:shd w:val="clear" w:color="auto" w:fill="auto"/>
          </w:tcPr>
          <w:p w14:paraId="10AC7073" w14:textId="77777777" w:rsidR="00A70933" w:rsidRPr="00394ECA" w:rsidRDefault="00A70933" w:rsidP="00565414">
            <w:pPr>
              <w:spacing w:after="15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87%</w:t>
            </w:r>
          </w:p>
        </w:tc>
      </w:tr>
      <w:tr w:rsidR="00A70933" w:rsidRPr="00394ECA" w14:paraId="49747AFF" w14:textId="77777777" w:rsidTr="00565414">
        <w:tc>
          <w:tcPr>
            <w:tcW w:w="3190" w:type="dxa"/>
            <w:shd w:val="clear" w:color="auto" w:fill="auto"/>
          </w:tcPr>
          <w:p w14:paraId="600DC98C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Неполная семья</w:t>
            </w:r>
          </w:p>
        </w:tc>
        <w:tc>
          <w:tcPr>
            <w:tcW w:w="3190" w:type="dxa"/>
            <w:shd w:val="clear" w:color="auto" w:fill="auto"/>
          </w:tcPr>
          <w:p w14:paraId="0BF9DF79" w14:textId="77777777" w:rsidR="00A70933" w:rsidRPr="00394ECA" w:rsidRDefault="00A70933" w:rsidP="00565414">
            <w:pPr>
              <w:spacing w:after="15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90" w:type="dxa"/>
            <w:shd w:val="clear" w:color="auto" w:fill="auto"/>
          </w:tcPr>
          <w:p w14:paraId="0BFECFBF" w14:textId="77777777" w:rsidR="00A70933" w:rsidRPr="00394ECA" w:rsidRDefault="00A70933" w:rsidP="00565414">
            <w:pPr>
              <w:spacing w:after="15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13%</w:t>
            </w:r>
          </w:p>
        </w:tc>
      </w:tr>
      <w:tr w:rsidR="00A70933" w:rsidRPr="00394ECA" w14:paraId="1B57869F" w14:textId="77777777" w:rsidTr="00565414">
        <w:tc>
          <w:tcPr>
            <w:tcW w:w="3190" w:type="dxa"/>
            <w:shd w:val="clear" w:color="auto" w:fill="auto"/>
          </w:tcPr>
          <w:p w14:paraId="149F73B6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Оформлено опекунство</w:t>
            </w:r>
          </w:p>
        </w:tc>
        <w:tc>
          <w:tcPr>
            <w:tcW w:w="3190" w:type="dxa"/>
            <w:shd w:val="clear" w:color="auto" w:fill="auto"/>
          </w:tcPr>
          <w:p w14:paraId="4426D63F" w14:textId="77777777" w:rsidR="00A70933" w:rsidRPr="00394ECA" w:rsidRDefault="00A70933" w:rsidP="00565414">
            <w:pPr>
              <w:spacing w:after="15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90" w:type="dxa"/>
            <w:shd w:val="clear" w:color="auto" w:fill="auto"/>
          </w:tcPr>
          <w:p w14:paraId="20F61385" w14:textId="77777777" w:rsidR="00A70933" w:rsidRPr="00394ECA" w:rsidRDefault="00A70933" w:rsidP="00565414">
            <w:pPr>
              <w:spacing w:after="15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0%</w:t>
            </w:r>
          </w:p>
        </w:tc>
      </w:tr>
      <w:tr w:rsidR="00A70933" w:rsidRPr="00394ECA" w14:paraId="717C43CD" w14:textId="77777777" w:rsidTr="00565414">
        <w:tc>
          <w:tcPr>
            <w:tcW w:w="3190" w:type="dxa"/>
            <w:shd w:val="clear" w:color="auto" w:fill="auto"/>
          </w:tcPr>
          <w:p w14:paraId="07D4492C" w14:textId="77777777" w:rsidR="00A70933" w:rsidRPr="00394ECA" w:rsidRDefault="00A70933" w:rsidP="00565414">
            <w:pPr>
              <w:spacing w:after="15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Многодетные семьи</w:t>
            </w:r>
          </w:p>
        </w:tc>
        <w:tc>
          <w:tcPr>
            <w:tcW w:w="3190" w:type="dxa"/>
            <w:shd w:val="clear" w:color="auto" w:fill="auto"/>
          </w:tcPr>
          <w:p w14:paraId="7607D46E" w14:textId="77777777" w:rsidR="00A70933" w:rsidRPr="00394ECA" w:rsidRDefault="00A70933" w:rsidP="00565414">
            <w:pPr>
              <w:spacing w:after="15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90" w:type="dxa"/>
            <w:shd w:val="clear" w:color="auto" w:fill="auto"/>
          </w:tcPr>
          <w:p w14:paraId="256D69B0" w14:textId="77777777" w:rsidR="00A70933" w:rsidRPr="00394ECA" w:rsidRDefault="00A70933" w:rsidP="00565414">
            <w:pPr>
              <w:spacing w:after="15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13%</w:t>
            </w:r>
          </w:p>
        </w:tc>
      </w:tr>
    </w:tbl>
    <w:p w14:paraId="4741F886" w14:textId="77777777" w:rsidR="00744299" w:rsidRDefault="00744299" w:rsidP="00A70933">
      <w:pPr>
        <w:spacing w:after="150" w:line="300" w:lineRule="atLeast"/>
        <w:rPr>
          <w:rFonts w:ascii="Times New Roman" w:hAnsi="Times New Roman"/>
          <w:color w:val="222222"/>
          <w:sz w:val="26"/>
          <w:szCs w:val="26"/>
          <w:lang w:eastAsia="ru-RU"/>
        </w:rPr>
      </w:pPr>
    </w:p>
    <w:p w14:paraId="48E7F9A1" w14:textId="77777777" w:rsidR="00A70933" w:rsidRPr="00394ECA" w:rsidRDefault="00A70933" w:rsidP="00A70933">
      <w:pPr>
        <w:spacing w:after="150" w:line="300" w:lineRule="atLeast"/>
        <w:rPr>
          <w:rFonts w:ascii="Times New Roman" w:hAnsi="Times New Roman"/>
          <w:b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b/>
          <w:color w:val="222222"/>
          <w:sz w:val="26"/>
          <w:szCs w:val="26"/>
          <w:lang w:eastAsia="ru-RU"/>
        </w:rPr>
        <w:t>Характеристика кадровых ресурсов</w:t>
      </w:r>
    </w:p>
    <w:p w14:paraId="0660843C" w14:textId="77777777" w:rsidR="00A70933" w:rsidRPr="00394ECA" w:rsidRDefault="00A70933" w:rsidP="00A70933">
      <w:pPr>
        <w:spacing w:after="0" w:line="300" w:lineRule="atLeast"/>
        <w:jc w:val="both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color w:val="222222"/>
          <w:sz w:val="26"/>
          <w:szCs w:val="26"/>
          <w:lang w:eastAsia="ru-RU"/>
        </w:rPr>
        <w:t xml:space="preserve">Общее количество работников – 34 человека, из них – 14 человек педагогических работников. </w:t>
      </w:r>
    </w:p>
    <w:p w14:paraId="3FBDB71B" w14:textId="77777777" w:rsidR="00A70933" w:rsidRPr="00394ECA" w:rsidRDefault="00A70933" w:rsidP="00A70933">
      <w:pPr>
        <w:spacing w:after="0" w:line="300" w:lineRule="atLeast"/>
        <w:jc w:val="both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color w:val="222222"/>
          <w:sz w:val="26"/>
          <w:szCs w:val="26"/>
          <w:lang w:eastAsia="ru-RU"/>
        </w:rPr>
        <w:t>Укомплектованность кадрами:</w:t>
      </w:r>
    </w:p>
    <w:p w14:paraId="6C266152" w14:textId="77777777" w:rsidR="00A70933" w:rsidRPr="00394ECA" w:rsidRDefault="00A70933" w:rsidP="00A70933">
      <w:pPr>
        <w:spacing w:after="0" w:line="300" w:lineRule="atLeast"/>
        <w:jc w:val="both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color w:val="222222"/>
          <w:sz w:val="26"/>
          <w:szCs w:val="26"/>
          <w:lang w:eastAsia="ru-RU"/>
        </w:rPr>
        <w:t xml:space="preserve"> - воспитателями – на 100%;</w:t>
      </w:r>
    </w:p>
    <w:p w14:paraId="177070D1" w14:textId="77777777" w:rsidR="00A70933" w:rsidRPr="00394ECA" w:rsidRDefault="00A70933" w:rsidP="00A70933">
      <w:pPr>
        <w:spacing w:after="0" w:line="300" w:lineRule="atLeast"/>
        <w:jc w:val="both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color w:val="222222"/>
          <w:sz w:val="26"/>
          <w:szCs w:val="26"/>
          <w:lang w:eastAsia="ru-RU"/>
        </w:rPr>
        <w:t xml:space="preserve"> - младшими воспитателями – на 100%;</w:t>
      </w:r>
    </w:p>
    <w:p w14:paraId="4FA4B64D" w14:textId="77777777" w:rsidR="00A70933" w:rsidRDefault="00A70933" w:rsidP="00A70933">
      <w:pPr>
        <w:spacing w:after="0" w:line="300" w:lineRule="atLeast"/>
        <w:jc w:val="both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394ECA">
        <w:rPr>
          <w:rFonts w:ascii="Times New Roman" w:hAnsi="Times New Roman"/>
          <w:color w:val="222222"/>
          <w:sz w:val="26"/>
          <w:szCs w:val="26"/>
          <w:lang w:eastAsia="ru-RU"/>
        </w:rPr>
        <w:t xml:space="preserve"> - обслуживающим персоналом – на 100%.</w:t>
      </w:r>
    </w:p>
    <w:p w14:paraId="33169BB9" w14:textId="77777777" w:rsidR="0027719E" w:rsidRPr="00394ECA" w:rsidRDefault="0027719E" w:rsidP="00A70933">
      <w:pPr>
        <w:spacing w:after="0" w:line="300" w:lineRule="atLeast"/>
        <w:jc w:val="both"/>
        <w:rPr>
          <w:rFonts w:ascii="Times New Roman" w:hAnsi="Times New Roman"/>
          <w:color w:val="222222"/>
          <w:sz w:val="26"/>
          <w:szCs w:val="26"/>
          <w:lang w:eastAsia="ru-RU"/>
        </w:rPr>
      </w:pPr>
    </w:p>
    <w:p w14:paraId="7CF28089" w14:textId="77777777" w:rsidR="00A70933" w:rsidRPr="0027719E" w:rsidRDefault="00A70933" w:rsidP="00A70933">
      <w:pPr>
        <w:spacing w:after="0" w:line="300" w:lineRule="atLeast"/>
        <w:jc w:val="center"/>
        <w:rPr>
          <w:rFonts w:ascii="Times New Roman" w:hAnsi="Times New Roman"/>
          <w:b/>
          <w:color w:val="222222"/>
          <w:sz w:val="26"/>
          <w:szCs w:val="26"/>
          <w:lang w:eastAsia="ru-RU"/>
        </w:rPr>
      </w:pPr>
      <w:r w:rsidRPr="0027719E">
        <w:rPr>
          <w:rFonts w:ascii="Times New Roman" w:hAnsi="Times New Roman"/>
          <w:b/>
          <w:color w:val="222222"/>
          <w:sz w:val="26"/>
          <w:szCs w:val="26"/>
          <w:lang w:eastAsia="ru-RU"/>
        </w:rPr>
        <w:t>Сведения о педагогических работниках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4984"/>
        <w:gridCol w:w="1276"/>
        <w:gridCol w:w="1240"/>
      </w:tblGrid>
      <w:tr w:rsidR="00A70933" w:rsidRPr="00394ECA" w14:paraId="5425F5FF" w14:textId="77777777" w:rsidTr="00565414">
        <w:tc>
          <w:tcPr>
            <w:tcW w:w="7054" w:type="dxa"/>
            <w:gridSpan w:val="2"/>
            <w:shd w:val="clear" w:color="auto" w:fill="auto"/>
          </w:tcPr>
          <w:p w14:paraId="7E39FC6E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Характеристика педагогического состава</w:t>
            </w:r>
          </w:p>
        </w:tc>
        <w:tc>
          <w:tcPr>
            <w:tcW w:w="1276" w:type="dxa"/>
            <w:shd w:val="clear" w:color="auto" w:fill="auto"/>
          </w:tcPr>
          <w:p w14:paraId="11960120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кол-во человек</w:t>
            </w:r>
          </w:p>
        </w:tc>
        <w:tc>
          <w:tcPr>
            <w:tcW w:w="1240" w:type="dxa"/>
            <w:shd w:val="clear" w:color="auto" w:fill="auto"/>
          </w:tcPr>
          <w:p w14:paraId="42B5D129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% от общего кол-ва человек</w:t>
            </w:r>
          </w:p>
        </w:tc>
      </w:tr>
      <w:tr w:rsidR="00A70933" w:rsidRPr="00394ECA" w14:paraId="5219F02E" w14:textId="77777777" w:rsidTr="00565414">
        <w:trPr>
          <w:trHeight w:val="315"/>
        </w:trPr>
        <w:tc>
          <w:tcPr>
            <w:tcW w:w="2070" w:type="dxa"/>
            <w:vMerge w:val="restart"/>
            <w:shd w:val="clear" w:color="auto" w:fill="auto"/>
          </w:tcPr>
          <w:p w14:paraId="4F5B2B40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По образованию</w:t>
            </w:r>
          </w:p>
        </w:tc>
        <w:tc>
          <w:tcPr>
            <w:tcW w:w="4984" w:type="dxa"/>
            <w:shd w:val="clear" w:color="auto" w:fill="auto"/>
          </w:tcPr>
          <w:p w14:paraId="77971A80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 xml:space="preserve">высшее педагогическое </w:t>
            </w:r>
          </w:p>
        </w:tc>
        <w:tc>
          <w:tcPr>
            <w:tcW w:w="1276" w:type="dxa"/>
            <w:shd w:val="clear" w:color="auto" w:fill="auto"/>
          </w:tcPr>
          <w:p w14:paraId="7AE0A20C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14:paraId="16B5A8D0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36%</w:t>
            </w:r>
          </w:p>
        </w:tc>
      </w:tr>
      <w:tr w:rsidR="00A70933" w:rsidRPr="00394ECA" w14:paraId="788A13D8" w14:textId="77777777" w:rsidTr="00565414">
        <w:trPr>
          <w:trHeight w:val="270"/>
        </w:trPr>
        <w:tc>
          <w:tcPr>
            <w:tcW w:w="2070" w:type="dxa"/>
            <w:vMerge/>
            <w:shd w:val="clear" w:color="auto" w:fill="auto"/>
          </w:tcPr>
          <w:p w14:paraId="481FEC87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shd w:val="clear" w:color="auto" w:fill="auto"/>
          </w:tcPr>
          <w:p w14:paraId="0BC1CC64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1276" w:type="dxa"/>
            <w:shd w:val="clear" w:color="auto" w:fill="auto"/>
          </w:tcPr>
          <w:p w14:paraId="24CAC789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14:paraId="125596E2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36%</w:t>
            </w:r>
          </w:p>
        </w:tc>
      </w:tr>
      <w:tr w:rsidR="00A70933" w:rsidRPr="00394ECA" w14:paraId="254C06A2" w14:textId="77777777" w:rsidTr="00565414">
        <w:trPr>
          <w:trHeight w:val="180"/>
        </w:trPr>
        <w:tc>
          <w:tcPr>
            <w:tcW w:w="2070" w:type="dxa"/>
            <w:vMerge/>
            <w:shd w:val="clear" w:color="auto" w:fill="auto"/>
          </w:tcPr>
          <w:p w14:paraId="64284B10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shd w:val="clear" w:color="auto" w:fill="auto"/>
          </w:tcPr>
          <w:p w14:paraId="78D49FEB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профессиональная переподготовка</w:t>
            </w:r>
          </w:p>
        </w:tc>
        <w:tc>
          <w:tcPr>
            <w:tcW w:w="1276" w:type="dxa"/>
            <w:shd w:val="clear" w:color="auto" w:fill="auto"/>
          </w:tcPr>
          <w:p w14:paraId="1007E4EC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14:paraId="19E5F09A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29%</w:t>
            </w:r>
          </w:p>
        </w:tc>
      </w:tr>
      <w:tr w:rsidR="00A70933" w:rsidRPr="00394ECA" w14:paraId="2EE261FF" w14:textId="77777777" w:rsidTr="00565414">
        <w:trPr>
          <w:trHeight w:val="195"/>
        </w:trPr>
        <w:tc>
          <w:tcPr>
            <w:tcW w:w="2070" w:type="dxa"/>
            <w:vMerge w:val="restart"/>
            <w:shd w:val="clear" w:color="auto" w:fill="auto"/>
          </w:tcPr>
          <w:p w14:paraId="70A741A7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По стажу</w:t>
            </w:r>
          </w:p>
        </w:tc>
        <w:tc>
          <w:tcPr>
            <w:tcW w:w="4984" w:type="dxa"/>
            <w:shd w:val="clear" w:color="auto" w:fill="auto"/>
          </w:tcPr>
          <w:p w14:paraId="5B8E8479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1276" w:type="dxa"/>
            <w:shd w:val="clear" w:color="auto" w:fill="auto"/>
          </w:tcPr>
          <w:p w14:paraId="057D09E0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14:paraId="28F089C7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21%</w:t>
            </w:r>
          </w:p>
        </w:tc>
      </w:tr>
      <w:tr w:rsidR="00A70933" w:rsidRPr="00394ECA" w14:paraId="767EDE61" w14:textId="77777777" w:rsidTr="00565414">
        <w:trPr>
          <w:trHeight w:val="195"/>
        </w:trPr>
        <w:tc>
          <w:tcPr>
            <w:tcW w:w="2070" w:type="dxa"/>
            <w:vMerge/>
            <w:shd w:val="clear" w:color="auto" w:fill="auto"/>
          </w:tcPr>
          <w:p w14:paraId="3DD65126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shd w:val="clear" w:color="auto" w:fill="auto"/>
          </w:tcPr>
          <w:p w14:paraId="61F3ECA7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от 5 до 10 лет</w:t>
            </w:r>
          </w:p>
        </w:tc>
        <w:tc>
          <w:tcPr>
            <w:tcW w:w="1276" w:type="dxa"/>
            <w:shd w:val="clear" w:color="auto" w:fill="auto"/>
          </w:tcPr>
          <w:p w14:paraId="65CAB84E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14:paraId="2D0D68EC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29%</w:t>
            </w:r>
          </w:p>
        </w:tc>
      </w:tr>
      <w:tr w:rsidR="00A70933" w:rsidRPr="00394ECA" w14:paraId="062576A3" w14:textId="77777777" w:rsidTr="00565414">
        <w:trPr>
          <w:trHeight w:val="180"/>
        </w:trPr>
        <w:tc>
          <w:tcPr>
            <w:tcW w:w="2070" w:type="dxa"/>
            <w:vMerge/>
            <w:shd w:val="clear" w:color="auto" w:fill="auto"/>
          </w:tcPr>
          <w:p w14:paraId="7C26155D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shd w:val="clear" w:color="auto" w:fill="auto"/>
          </w:tcPr>
          <w:p w14:paraId="5C0E80CD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от 10 до 15 лет</w:t>
            </w:r>
          </w:p>
        </w:tc>
        <w:tc>
          <w:tcPr>
            <w:tcW w:w="1276" w:type="dxa"/>
            <w:shd w:val="clear" w:color="auto" w:fill="auto"/>
          </w:tcPr>
          <w:p w14:paraId="33702798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14:paraId="70ABB401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7%</w:t>
            </w:r>
          </w:p>
        </w:tc>
      </w:tr>
      <w:tr w:rsidR="00A70933" w:rsidRPr="00394ECA" w14:paraId="6BCD2280" w14:textId="77777777" w:rsidTr="00565414">
        <w:trPr>
          <w:trHeight w:val="405"/>
        </w:trPr>
        <w:tc>
          <w:tcPr>
            <w:tcW w:w="2070" w:type="dxa"/>
            <w:vMerge/>
            <w:shd w:val="clear" w:color="auto" w:fill="auto"/>
          </w:tcPr>
          <w:p w14:paraId="664510D2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shd w:val="clear" w:color="auto" w:fill="auto"/>
          </w:tcPr>
          <w:p w14:paraId="02A33EAE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свыше 15 лет</w:t>
            </w:r>
          </w:p>
        </w:tc>
        <w:tc>
          <w:tcPr>
            <w:tcW w:w="1276" w:type="dxa"/>
            <w:shd w:val="clear" w:color="auto" w:fill="auto"/>
          </w:tcPr>
          <w:p w14:paraId="4BA84C63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14:paraId="12874E22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43%</w:t>
            </w:r>
          </w:p>
        </w:tc>
      </w:tr>
      <w:tr w:rsidR="00A70933" w:rsidRPr="00394ECA" w14:paraId="3018A0A2" w14:textId="77777777" w:rsidTr="00565414">
        <w:trPr>
          <w:trHeight w:val="330"/>
        </w:trPr>
        <w:tc>
          <w:tcPr>
            <w:tcW w:w="2070" w:type="dxa"/>
            <w:vMerge w:val="restart"/>
            <w:shd w:val="clear" w:color="auto" w:fill="auto"/>
          </w:tcPr>
          <w:p w14:paraId="0560E040" w14:textId="77777777" w:rsidR="00A70933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По возрасту</w:t>
            </w:r>
          </w:p>
          <w:p w14:paraId="7087BB22" w14:textId="77777777" w:rsidR="0027719E" w:rsidRDefault="0027719E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  <w:p w14:paraId="2222F6EC" w14:textId="77777777" w:rsidR="0027719E" w:rsidRDefault="0027719E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  <w:p w14:paraId="37B17286" w14:textId="77777777" w:rsidR="0027719E" w:rsidRPr="00394ECA" w:rsidRDefault="0027719E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shd w:val="clear" w:color="auto" w:fill="auto"/>
          </w:tcPr>
          <w:p w14:paraId="2D83596B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lastRenderedPageBreak/>
              <w:t>20-30 лет</w:t>
            </w:r>
          </w:p>
        </w:tc>
        <w:tc>
          <w:tcPr>
            <w:tcW w:w="1276" w:type="dxa"/>
            <w:shd w:val="clear" w:color="auto" w:fill="auto"/>
          </w:tcPr>
          <w:p w14:paraId="230A3670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14:paraId="59D734FC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0%</w:t>
            </w:r>
          </w:p>
        </w:tc>
      </w:tr>
      <w:tr w:rsidR="00A70933" w:rsidRPr="00394ECA" w14:paraId="65ED6DA4" w14:textId="77777777" w:rsidTr="00565414">
        <w:trPr>
          <w:trHeight w:val="120"/>
        </w:trPr>
        <w:tc>
          <w:tcPr>
            <w:tcW w:w="2070" w:type="dxa"/>
            <w:vMerge/>
            <w:shd w:val="clear" w:color="auto" w:fill="auto"/>
          </w:tcPr>
          <w:p w14:paraId="3BD72EB5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shd w:val="clear" w:color="auto" w:fill="auto"/>
          </w:tcPr>
          <w:p w14:paraId="4927B703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30-40 лет</w:t>
            </w:r>
          </w:p>
        </w:tc>
        <w:tc>
          <w:tcPr>
            <w:tcW w:w="1276" w:type="dxa"/>
            <w:shd w:val="clear" w:color="auto" w:fill="auto"/>
          </w:tcPr>
          <w:p w14:paraId="13A4BF17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14:paraId="32439665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43%</w:t>
            </w:r>
          </w:p>
        </w:tc>
      </w:tr>
      <w:tr w:rsidR="00A70933" w:rsidRPr="00394ECA" w14:paraId="4BED5101" w14:textId="77777777" w:rsidTr="00565414">
        <w:trPr>
          <w:trHeight w:val="270"/>
        </w:trPr>
        <w:tc>
          <w:tcPr>
            <w:tcW w:w="2070" w:type="dxa"/>
            <w:vMerge/>
            <w:shd w:val="clear" w:color="auto" w:fill="auto"/>
          </w:tcPr>
          <w:p w14:paraId="60941B52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shd w:val="clear" w:color="auto" w:fill="auto"/>
          </w:tcPr>
          <w:p w14:paraId="2CE90476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40-50 лет</w:t>
            </w:r>
          </w:p>
        </w:tc>
        <w:tc>
          <w:tcPr>
            <w:tcW w:w="1276" w:type="dxa"/>
            <w:shd w:val="clear" w:color="auto" w:fill="auto"/>
          </w:tcPr>
          <w:p w14:paraId="025CFD62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14:paraId="44715C43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29%</w:t>
            </w:r>
          </w:p>
        </w:tc>
      </w:tr>
      <w:tr w:rsidR="00A70933" w:rsidRPr="00394ECA" w14:paraId="2B7C1DD8" w14:textId="77777777" w:rsidTr="00565414">
        <w:trPr>
          <w:trHeight w:val="135"/>
        </w:trPr>
        <w:tc>
          <w:tcPr>
            <w:tcW w:w="2070" w:type="dxa"/>
            <w:vMerge/>
            <w:shd w:val="clear" w:color="auto" w:fill="auto"/>
          </w:tcPr>
          <w:p w14:paraId="6A497BF6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shd w:val="clear" w:color="auto" w:fill="auto"/>
          </w:tcPr>
          <w:p w14:paraId="20257C16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50-60 лет</w:t>
            </w:r>
          </w:p>
        </w:tc>
        <w:tc>
          <w:tcPr>
            <w:tcW w:w="1276" w:type="dxa"/>
            <w:shd w:val="clear" w:color="auto" w:fill="auto"/>
          </w:tcPr>
          <w:p w14:paraId="59162B29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14:paraId="4282B590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21%</w:t>
            </w:r>
          </w:p>
        </w:tc>
      </w:tr>
      <w:tr w:rsidR="00A70933" w:rsidRPr="00394ECA" w14:paraId="712FE0B8" w14:textId="77777777" w:rsidTr="00565414">
        <w:trPr>
          <w:trHeight w:val="165"/>
        </w:trPr>
        <w:tc>
          <w:tcPr>
            <w:tcW w:w="2070" w:type="dxa"/>
            <w:vMerge/>
            <w:shd w:val="clear" w:color="auto" w:fill="auto"/>
          </w:tcPr>
          <w:p w14:paraId="5391BAB7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shd w:val="clear" w:color="auto" w:fill="auto"/>
          </w:tcPr>
          <w:p w14:paraId="18B4D0C1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Свыше 60 лет</w:t>
            </w:r>
          </w:p>
        </w:tc>
        <w:tc>
          <w:tcPr>
            <w:tcW w:w="1276" w:type="dxa"/>
            <w:shd w:val="clear" w:color="auto" w:fill="auto"/>
          </w:tcPr>
          <w:p w14:paraId="6BB94085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14:paraId="3CED284D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7%</w:t>
            </w:r>
          </w:p>
        </w:tc>
      </w:tr>
      <w:tr w:rsidR="00A70933" w:rsidRPr="00394ECA" w14:paraId="1ABFF6D2" w14:textId="77777777" w:rsidTr="00565414">
        <w:trPr>
          <w:trHeight w:val="180"/>
        </w:trPr>
        <w:tc>
          <w:tcPr>
            <w:tcW w:w="2070" w:type="dxa"/>
            <w:vMerge w:val="restart"/>
            <w:shd w:val="clear" w:color="auto" w:fill="auto"/>
          </w:tcPr>
          <w:p w14:paraId="54CCEF60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По результатам аттестации</w:t>
            </w:r>
          </w:p>
        </w:tc>
        <w:tc>
          <w:tcPr>
            <w:tcW w:w="4984" w:type="dxa"/>
            <w:shd w:val="clear" w:color="auto" w:fill="auto"/>
          </w:tcPr>
          <w:p w14:paraId="55080B84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высшая кв. категория</w:t>
            </w:r>
          </w:p>
        </w:tc>
        <w:tc>
          <w:tcPr>
            <w:tcW w:w="1276" w:type="dxa"/>
            <w:shd w:val="clear" w:color="auto" w:fill="auto"/>
          </w:tcPr>
          <w:p w14:paraId="30AEB865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14:paraId="39E4D4AE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0%</w:t>
            </w:r>
          </w:p>
        </w:tc>
      </w:tr>
      <w:tr w:rsidR="00A70933" w:rsidRPr="00394ECA" w14:paraId="00ABC9D7" w14:textId="77777777" w:rsidTr="00565414">
        <w:trPr>
          <w:trHeight w:val="180"/>
        </w:trPr>
        <w:tc>
          <w:tcPr>
            <w:tcW w:w="2070" w:type="dxa"/>
            <w:vMerge/>
            <w:shd w:val="clear" w:color="auto" w:fill="auto"/>
          </w:tcPr>
          <w:p w14:paraId="516CA770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shd w:val="clear" w:color="auto" w:fill="auto"/>
          </w:tcPr>
          <w:p w14:paraId="506042A9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первая кв. категория</w:t>
            </w:r>
          </w:p>
        </w:tc>
        <w:tc>
          <w:tcPr>
            <w:tcW w:w="1276" w:type="dxa"/>
            <w:shd w:val="clear" w:color="auto" w:fill="auto"/>
          </w:tcPr>
          <w:p w14:paraId="17EA3878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40" w:type="dxa"/>
            <w:shd w:val="clear" w:color="auto" w:fill="auto"/>
          </w:tcPr>
          <w:p w14:paraId="0F851CBA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43%</w:t>
            </w:r>
          </w:p>
        </w:tc>
      </w:tr>
      <w:tr w:rsidR="00A70933" w:rsidRPr="00394ECA" w14:paraId="246E6EC9" w14:textId="77777777" w:rsidTr="00565414">
        <w:trPr>
          <w:trHeight w:val="135"/>
        </w:trPr>
        <w:tc>
          <w:tcPr>
            <w:tcW w:w="2070" w:type="dxa"/>
            <w:vMerge/>
            <w:shd w:val="clear" w:color="auto" w:fill="auto"/>
          </w:tcPr>
          <w:p w14:paraId="596AEE68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shd w:val="clear" w:color="auto" w:fill="auto"/>
          </w:tcPr>
          <w:p w14:paraId="7648F98D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  <w:shd w:val="clear" w:color="auto" w:fill="auto"/>
          </w:tcPr>
          <w:p w14:paraId="689A7F7F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14:paraId="0A1A0CEC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36%</w:t>
            </w:r>
          </w:p>
        </w:tc>
      </w:tr>
      <w:tr w:rsidR="00A70933" w:rsidRPr="00394ECA" w14:paraId="10E23509" w14:textId="77777777" w:rsidTr="00565414">
        <w:trPr>
          <w:trHeight w:val="150"/>
        </w:trPr>
        <w:tc>
          <w:tcPr>
            <w:tcW w:w="2070" w:type="dxa"/>
            <w:vMerge/>
            <w:shd w:val="clear" w:color="auto" w:fill="auto"/>
          </w:tcPr>
          <w:p w14:paraId="3B9CDF93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  <w:shd w:val="clear" w:color="auto" w:fill="auto"/>
          </w:tcPr>
          <w:p w14:paraId="0C39D9FB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не имеют кв. категории</w:t>
            </w:r>
          </w:p>
        </w:tc>
        <w:tc>
          <w:tcPr>
            <w:tcW w:w="1276" w:type="dxa"/>
            <w:shd w:val="clear" w:color="auto" w:fill="auto"/>
          </w:tcPr>
          <w:p w14:paraId="226C21EA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14:paraId="295DDC89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21%</w:t>
            </w:r>
          </w:p>
        </w:tc>
      </w:tr>
    </w:tbl>
    <w:p w14:paraId="511955C3" w14:textId="77777777" w:rsidR="00A70933" w:rsidRPr="00394ECA" w:rsidRDefault="00A70933" w:rsidP="00A70933">
      <w:pPr>
        <w:spacing w:after="0" w:line="300" w:lineRule="atLeast"/>
        <w:jc w:val="center"/>
        <w:rPr>
          <w:rFonts w:ascii="Times New Roman" w:hAnsi="Times New Roman"/>
          <w:color w:val="222222"/>
          <w:sz w:val="26"/>
          <w:szCs w:val="26"/>
          <w:lang w:eastAsia="ru-RU"/>
        </w:rPr>
      </w:pPr>
    </w:p>
    <w:p w14:paraId="53FBFC38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Кадровое обеспечение является важнейшим условием организации эффективного образовательного процесса в дошкольной организации. За время реализации Программы развития на 2021-2023 годы педагогический коллектив обновился на 40%. Пришли молодые педагоги, которые прошли профессиональную переподготовку в области дошкольного образования, имеют потенциал к профессиональному развитию.  Таким педагогам необходимо оказывать помощь, развивать наставничество. В настоящее время сформирован творческий коллектив, который представляют молодые перспективные педагоги и уже опытные профессионалы своего дела. Необходимо мотивировать педагогов на участие в инновационной деятельности, конкурсах профессионального мастерства, повышать результативность образовательной деятельности, а также проводить мероприятия способствующие выгоранию педагогов, повышать их эмоциональную устойчивость.</w:t>
      </w:r>
    </w:p>
    <w:p w14:paraId="0507DD25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</w:p>
    <w:p w14:paraId="19BB7E07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b/>
          <w:iCs/>
          <w:sz w:val="26"/>
          <w:szCs w:val="26"/>
          <w:lang w:eastAsia="ru-RU"/>
        </w:rPr>
        <w:t>Воспитательно –образовательный процесс.</w:t>
      </w:r>
    </w:p>
    <w:p w14:paraId="48DEA51D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Педагогический коллектив осуществляет воспитательно-образовательную деятельность в соответствии с:</w:t>
      </w:r>
    </w:p>
    <w:p w14:paraId="207129D2" w14:textId="77777777" w:rsidR="00A70933" w:rsidRPr="00394ECA" w:rsidRDefault="00A70933" w:rsidP="00A70933">
      <w:pPr>
        <w:numPr>
          <w:ilvl w:val="0"/>
          <w:numId w:val="2"/>
        </w:num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 xml:space="preserve">Основной образовательной программой дошкольного образования МДОУ </w:t>
      </w:r>
    </w:p>
    <w:p w14:paraId="305E206D" w14:textId="77777777" w:rsidR="00A70933" w:rsidRPr="00394ECA" w:rsidRDefault="00A70933" w:rsidP="00A70933">
      <w:pPr>
        <w:spacing w:after="0" w:line="300" w:lineRule="atLeast"/>
        <w:ind w:left="720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№ 2 «Солнышко» ЯМР, разработанной в соответствии с Федеральной образовательной программой дошкольного образования.</w:t>
      </w:r>
    </w:p>
    <w:p w14:paraId="260EC5D9" w14:textId="77777777" w:rsidR="00A70933" w:rsidRPr="00394ECA" w:rsidRDefault="00A70933" w:rsidP="00A70933">
      <w:pPr>
        <w:numPr>
          <w:ilvl w:val="0"/>
          <w:numId w:val="2"/>
        </w:num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Адаптированной образовательной программой дошкольного образования для обучающихся с тяжелыми нарушениями речи, разработанной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здоровья.</w:t>
      </w:r>
    </w:p>
    <w:p w14:paraId="1FC8DDEA" w14:textId="77777777" w:rsidR="00A70933" w:rsidRPr="00394ECA" w:rsidRDefault="00A70933" w:rsidP="00A70933">
      <w:pPr>
        <w:numPr>
          <w:ilvl w:val="0"/>
          <w:numId w:val="2"/>
        </w:num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Адаптированной образовательной программой дошкольного образования для обучающихся с задержкой психического развития, разработанной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здоровья.</w:t>
      </w:r>
    </w:p>
    <w:p w14:paraId="77F629CE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В дошкольной организации функционирует психолого-педагогический консилиум (ППк), что позволяет осуществлять комплексный подход в работе с детьми с особыми образовательными потребностями. Обучение воспитанников с ОВЗ осуществляется в соответствии с рекомендациями ПМПК по индивидуальному образовательному маршруту. В настоящее время в детском саду в группах комбинированной направленности обучается 12 воспитанников с ОВЗ. С детьми работают педагог-психолог, учитель-логопед, учитель-дефектолог. Специалисты тесно взаимодействуют с воспитателями, в результате чего успешно реализовываются индивидуальные образовательные маршруты детей с ОВЗ. 90% педагогов обучились на курсах по инклюзивному образованию.</w:t>
      </w:r>
    </w:p>
    <w:p w14:paraId="39AEAED6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b/>
          <w:iCs/>
          <w:sz w:val="26"/>
          <w:szCs w:val="26"/>
          <w:lang w:eastAsia="ru-RU"/>
        </w:rPr>
        <w:lastRenderedPageBreak/>
        <w:t xml:space="preserve"> </w:t>
      </w:r>
      <w:r w:rsidRPr="00394ECA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Дополнительное образование </w:t>
      </w:r>
      <w:r w:rsidRPr="00394ECA">
        <w:rPr>
          <w:rFonts w:ascii="Times New Roman" w:hAnsi="Times New Roman"/>
          <w:iCs/>
          <w:sz w:val="26"/>
          <w:szCs w:val="26"/>
          <w:lang w:eastAsia="ru-RU"/>
        </w:rPr>
        <w:t>в детском саду осуществляется на основе договора заключенного между МДОУ №2 «Солнышко» ЯМР и МУДО «Ступеньки» ЯМР. Все кружки на бесплатной основе. В дополнительном образовании задействовано 100% воспитанников детского сада в возрасте от 5 до 7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95"/>
        <w:gridCol w:w="2336"/>
        <w:gridCol w:w="2372"/>
      </w:tblGrid>
      <w:tr w:rsidR="00A70933" w:rsidRPr="00394ECA" w14:paraId="150681EB" w14:textId="77777777" w:rsidTr="00565414">
        <w:tc>
          <w:tcPr>
            <w:tcW w:w="567" w:type="dxa"/>
            <w:shd w:val="clear" w:color="auto" w:fill="auto"/>
          </w:tcPr>
          <w:p w14:paraId="7D7609E7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№</w:t>
            </w:r>
          </w:p>
          <w:p w14:paraId="3466CBAB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95" w:type="dxa"/>
            <w:shd w:val="clear" w:color="auto" w:fill="auto"/>
          </w:tcPr>
          <w:p w14:paraId="66A0368F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наименование дополнительной образовательной программы</w:t>
            </w:r>
          </w:p>
        </w:tc>
        <w:tc>
          <w:tcPr>
            <w:tcW w:w="2336" w:type="dxa"/>
            <w:shd w:val="clear" w:color="auto" w:fill="auto"/>
          </w:tcPr>
          <w:p w14:paraId="2B5A0B2E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2372" w:type="dxa"/>
            <w:shd w:val="clear" w:color="auto" w:fill="auto"/>
          </w:tcPr>
          <w:p w14:paraId="386BA786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количество воспитанников</w:t>
            </w:r>
          </w:p>
        </w:tc>
      </w:tr>
      <w:tr w:rsidR="00A70933" w:rsidRPr="00394ECA" w14:paraId="34C76D9B" w14:textId="77777777" w:rsidTr="00565414">
        <w:tc>
          <w:tcPr>
            <w:tcW w:w="567" w:type="dxa"/>
            <w:shd w:val="clear" w:color="auto" w:fill="auto"/>
          </w:tcPr>
          <w:p w14:paraId="35B2DDBA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95" w:type="dxa"/>
            <w:shd w:val="clear" w:color="auto" w:fill="auto"/>
          </w:tcPr>
          <w:p w14:paraId="29F0FBBE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«Мастерская Самоделкина»</w:t>
            </w:r>
          </w:p>
        </w:tc>
        <w:tc>
          <w:tcPr>
            <w:tcW w:w="2336" w:type="dxa"/>
            <w:shd w:val="clear" w:color="auto" w:fill="auto"/>
          </w:tcPr>
          <w:p w14:paraId="1CF67354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5-7 лет</w:t>
            </w:r>
          </w:p>
        </w:tc>
        <w:tc>
          <w:tcPr>
            <w:tcW w:w="2372" w:type="dxa"/>
            <w:shd w:val="clear" w:color="auto" w:fill="auto"/>
          </w:tcPr>
          <w:p w14:paraId="35B3260C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15 чел.</w:t>
            </w:r>
          </w:p>
        </w:tc>
      </w:tr>
      <w:tr w:rsidR="00A70933" w:rsidRPr="00394ECA" w14:paraId="3DDAFC74" w14:textId="77777777" w:rsidTr="00565414">
        <w:tc>
          <w:tcPr>
            <w:tcW w:w="567" w:type="dxa"/>
            <w:shd w:val="clear" w:color="auto" w:fill="auto"/>
          </w:tcPr>
          <w:p w14:paraId="61C4A594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95" w:type="dxa"/>
            <w:shd w:val="clear" w:color="auto" w:fill="auto"/>
          </w:tcPr>
          <w:p w14:paraId="5011098A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«Веселая аэробика»</w:t>
            </w:r>
          </w:p>
        </w:tc>
        <w:tc>
          <w:tcPr>
            <w:tcW w:w="2336" w:type="dxa"/>
            <w:shd w:val="clear" w:color="auto" w:fill="auto"/>
          </w:tcPr>
          <w:p w14:paraId="38A7C6C1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5-7 лет</w:t>
            </w:r>
          </w:p>
        </w:tc>
        <w:tc>
          <w:tcPr>
            <w:tcW w:w="2372" w:type="dxa"/>
            <w:shd w:val="clear" w:color="auto" w:fill="auto"/>
          </w:tcPr>
          <w:p w14:paraId="1780A8DE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15 чел.</w:t>
            </w:r>
          </w:p>
        </w:tc>
      </w:tr>
      <w:tr w:rsidR="00A70933" w:rsidRPr="00394ECA" w14:paraId="4F5FC437" w14:textId="77777777" w:rsidTr="00565414">
        <w:tc>
          <w:tcPr>
            <w:tcW w:w="567" w:type="dxa"/>
            <w:shd w:val="clear" w:color="auto" w:fill="auto"/>
          </w:tcPr>
          <w:p w14:paraId="1513C3A3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95" w:type="dxa"/>
            <w:shd w:val="clear" w:color="auto" w:fill="auto"/>
          </w:tcPr>
          <w:p w14:paraId="3245015C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«Музыкальные нотки»</w:t>
            </w:r>
          </w:p>
        </w:tc>
        <w:tc>
          <w:tcPr>
            <w:tcW w:w="2336" w:type="dxa"/>
            <w:shd w:val="clear" w:color="auto" w:fill="auto"/>
          </w:tcPr>
          <w:p w14:paraId="1C51E24B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5-7 лет</w:t>
            </w:r>
          </w:p>
        </w:tc>
        <w:tc>
          <w:tcPr>
            <w:tcW w:w="2372" w:type="dxa"/>
            <w:shd w:val="clear" w:color="auto" w:fill="auto"/>
          </w:tcPr>
          <w:p w14:paraId="0C630FBF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15 чел.</w:t>
            </w:r>
          </w:p>
        </w:tc>
      </w:tr>
      <w:tr w:rsidR="00A70933" w:rsidRPr="00394ECA" w14:paraId="0EC0AEAA" w14:textId="77777777" w:rsidTr="00565414">
        <w:tc>
          <w:tcPr>
            <w:tcW w:w="567" w:type="dxa"/>
            <w:shd w:val="clear" w:color="auto" w:fill="auto"/>
          </w:tcPr>
          <w:p w14:paraId="27F743CE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95" w:type="dxa"/>
            <w:shd w:val="clear" w:color="auto" w:fill="auto"/>
          </w:tcPr>
          <w:p w14:paraId="53F0F6CC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«Веселый язычок»</w:t>
            </w:r>
          </w:p>
        </w:tc>
        <w:tc>
          <w:tcPr>
            <w:tcW w:w="2336" w:type="dxa"/>
            <w:shd w:val="clear" w:color="auto" w:fill="auto"/>
          </w:tcPr>
          <w:p w14:paraId="5E38DC74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5-7 лет</w:t>
            </w:r>
          </w:p>
        </w:tc>
        <w:tc>
          <w:tcPr>
            <w:tcW w:w="2372" w:type="dxa"/>
            <w:shd w:val="clear" w:color="auto" w:fill="auto"/>
          </w:tcPr>
          <w:p w14:paraId="466E4101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15 чел.</w:t>
            </w:r>
          </w:p>
        </w:tc>
      </w:tr>
    </w:tbl>
    <w:p w14:paraId="10F9676F" w14:textId="77777777" w:rsidR="00A70933" w:rsidRDefault="00A70933" w:rsidP="00A70933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Дополнительные образовательные услуги позволяют раскрыть творческий потенциал детей, развивая художественные и интеллектуальные способности.</w:t>
      </w:r>
    </w:p>
    <w:p w14:paraId="4B01BF3A" w14:textId="77777777" w:rsidR="00744299" w:rsidRPr="00394ECA" w:rsidRDefault="00744299" w:rsidP="00A70933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</w:p>
    <w:p w14:paraId="1D11ECDD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b/>
          <w:iCs/>
          <w:sz w:val="26"/>
          <w:szCs w:val="26"/>
          <w:lang w:eastAsia="ru-RU"/>
        </w:rPr>
        <w:t>Инновационная деятельность.</w:t>
      </w:r>
      <w:r w:rsidRPr="00394ECA">
        <w:rPr>
          <w:rFonts w:ascii="Times New Roman" w:hAnsi="Times New Roman"/>
          <w:iCs/>
          <w:sz w:val="26"/>
          <w:szCs w:val="26"/>
          <w:lang w:eastAsia="ru-RU"/>
        </w:rPr>
        <w:t xml:space="preserve"> С сентября 2021 года по май 2023 года в МДОУ № 2 «Солнышко» ЯМР функционировала муниципальная инновационная площадка «Совершенствование экологической культуры участников образовательного процесса с использованием современных цифровых технологий средствами сетевого взаимодействия дошкольных учреждений ярославского муниципального района». Основной идеей инновационного проекта являлось сетевое взаимодействие дошкольных образовательных учреждений Ярославского района, в результате которого компетенции участников образовательного процесса, реализуемые инициативы, генерация новых идей получили возможность повышения уровня получаемых результатов. Участники проекта получили возможность научиться сетевым методам коммуникации. В результате реализации проекта сформировалась сетевая система организационно-педагогических условий формирования культуры участников образовательного процесса. </w:t>
      </w:r>
    </w:p>
    <w:p w14:paraId="53B89720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С 2017 года приоритетным направлением работы детского сада является экологическое воспитание дошкольников. Детский сад является активным участником Международной программы «Эко-школы/Зеленый флаг». В 2023 году наш детский сад получил пятый Зеленый флаг и пятый сертификат по результатам работы за учебный год. В апреле 2022 года детскому саду присвоен статус инновационной площадки федерального уровня НИИ Дошкольное образование «Воспитатели России» по теме «Внедрение парциальной образовательной программы дошкольного образования «От Фрёбеля до робота», в соответствии с приказом АНО ДПО «НИИ Всероссийской общественной организации содействия развитию профессиональной сферы дошкольного образования «Воспитатели России» от 21.12.2021г. № 51/9</w:t>
      </w:r>
    </w:p>
    <w:p w14:paraId="6B8A9358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Основной целью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 Педагоги детского сада прошли курсы повышения квалификации по теме «Реализация парциальной модульной программы «</w:t>
      </w:r>
      <w:r w:rsidRPr="00394ECA">
        <w:rPr>
          <w:rFonts w:ascii="Times New Roman" w:hAnsi="Times New Roman"/>
          <w:iCs/>
          <w:sz w:val="26"/>
          <w:szCs w:val="26"/>
          <w:lang w:val="en-US" w:eastAsia="ru-RU"/>
        </w:rPr>
        <w:t>STEM</w:t>
      </w:r>
      <w:r w:rsidRPr="00394ECA">
        <w:rPr>
          <w:rFonts w:ascii="Times New Roman" w:hAnsi="Times New Roman"/>
          <w:iCs/>
          <w:sz w:val="26"/>
          <w:szCs w:val="26"/>
          <w:lang w:eastAsia="ru-RU"/>
        </w:rPr>
        <w:t>- образование детей дошкольного возраста» и «Особенности реализации образовательной программы «От Фрёбеля до робота: растим будущих инженеров» и применяют полученные знания в работе с дошкольниками.</w:t>
      </w:r>
    </w:p>
    <w:p w14:paraId="3E438650" w14:textId="77777777" w:rsidR="00A70933" w:rsidRDefault="00A70933" w:rsidP="00A70933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</w:p>
    <w:p w14:paraId="11C04D76" w14:textId="77777777" w:rsidR="00865540" w:rsidRDefault="00865540" w:rsidP="00A70933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</w:p>
    <w:p w14:paraId="19685B32" w14:textId="77777777" w:rsidR="00865540" w:rsidRPr="00394ECA" w:rsidRDefault="00865540" w:rsidP="00A70933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</w:p>
    <w:p w14:paraId="3F8481E8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b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b/>
          <w:iCs/>
          <w:sz w:val="26"/>
          <w:szCs w:val="26"/>
          <w:lang w:eastAsia="ru-RU"/>
        </w:rPr>
        <w:lastRenderedPageBreak/>
        <w:t>Состояние здоровья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524"/>
      </w:tblGrid>
      <w:tr w:rsidR="00A70933" w:rsidRPr="00394ECA" w14:paraId="28AC2EAE" w14:textId="77777777" w:rsidTr="00565414">
        <w:tc>
          <w:tcPr>
            <w:tcW w:w="5211" w:type="dxa"/>
            <w:shd w:val="clear" w:color="auto" w:fill="auto"/>
          </w:tcPr>
          <w:p w14:paraId="597868C3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14:paraId="7B57E59D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1417" w:type="dxa"/>
            <w:shd w:val="clear" w:color="auto" w:fill="auto"/>
          </w:tcPr>
          <w:p w14:paraId="7610C400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2022г.</w:t>
            </w:r>
          </w:p>
        </w:tc>
        <w:tc>
          <w:tcPr>
            <w:tcW w:w="1524" w:type="dxa"/>
            <w:shd w:val="clear" w:color="auto" w:fill="auto"/>
          </w:tcPr>
          <w:p w14:paraId="7C3C1986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2023г.</w:t>
            </w:r>
          </w:p>
        </w:tc>
      </w:tr>
      <w:tr w:rsidR="00A70933" w:rsidRPr="00394ECA" w14:paraId="49DB1865" w14:textId="77777777" w:rsidTr="00565414">
        <w:tc>
          <w:tcPr>
            <w:tcW w:w="5211" w:type="dxa"/>
            <w:shd w:val="clear" w:color="auto" w:fill="auto"/>
          </w:tcPr>
          <w:p w14:paraId="70878C92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Количество детей в ДОУ</w:t>
            </w:r>
          </w:p>
        </w:tc>
        <w:tc>
          <w:tcPr>
            <w:tcW w:w="1418" w:type="dxa"/>
            <w:shd w:val="clear" w:color="auto" w:fill="auto"/>
          </w:tcPr>
          <w:p w14:paraId="1B28A232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14:paraId="00E31409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524" w:type="dxa"/>
            <w:shd w:val="clear" w:color="auto" w:fill="auto"/>
          </w:tcPr>
          <w:p w14:paraId="228455C5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91</w:t>
            </w:r>
          </w:p>
        </w:tc>
      </w:tr>
      <w:tr w:rsidR="00A70933" w:rsidRPr="00394ECA" w14:paraId="7E5B3410" w14:textId="77777777" w:rsidTr="00565414">
        <w:tc>
          <w:tcPr>
            <w:tcW w:w="5211" w:type="dxa"/>
            <w:shd w:val="clear" w:color="auto" w:fill="auto"/>
          </w:tcPr>
          <w:p w14:paraId="7543B803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 группа здоровья</w:t>
            </w:r>
          </w:p>
        </w:tc>
        <w:tc>
          <w:tcPr>
            <w:tcW w:w="1418" w:type="dxa"/>
            <w:shd w:val="clear" w:color="auto" w:fill="auto"/>
          </w:tcPr>
          <w:p w14:paraId="41F74107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23%</w:t>
            </w:r>
          </w:p>
        </w:tc>
        <w:tc>
          <w:tcPr>
            <w:tcW w:w="1417" w:type="dxa"/>
            <w:shd w:val="clear" w:color="auto" w:fill="auto"/>
          </w:tcPr>
          <w:p w14:paraId="45867FC9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21%</w:t>
            </w:r>
          </w:p>
        </w:tc>
        <w:tc>
          <w:tcPr>
            <w:tcW w:w="1524" w:type="dxa"/>
            <w:shd w:val="clear" w:color="auto" w:fill="auto"/>
          </w:tcPr>
          <w:p w14:paraId="53E11E7B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21%</w:t>
            </w:r>
          </w:p>
        </w:tc>
      </w:tr>
      <w:tr w:rsidR="00A70933" w:rsidRPr="00394ECA" w14:paraId="6093C622" w14:textId="77777777" w:rsidTr="00565414">
        <w:tc>
          <w:tcPr>
            <w:tcW w:w="5211" w:type="dxa"/>
            <w:shd w:val="clear" w:color="auto" w:fill="auto"/>
          </w:tcPr>
          <w:p w14:paraId="0BE952C9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 группа здоровья</w:t>
            </w:r>
          </w:p>
        </w:tc>
        <w:tc>
          <w:tcPr>
            <w:tcW w:w="1418" w:type="dxa"/>
            <w:shd w:val="clear" w:color="auto" w:fill="auto"/>
          </w:tcPr>
          <w:p w14:paraId="11199DFF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76%</w:t>
            </w:r>
          </w:p>
        </w:tc>
        <w:tc>
          <w:tcPr>
            <w:tcW w:w="1417" w:type="dxa"/>
            <w:shd w:val="clear" w:color="auto" w:fill="auto"/>
          </w:tcPr>
          <w:p w14:paraId="1ECF0339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78%</w:t>
            </w:r>
          </w:p>
        </w:tc>
        <w:tc>
          <w:tcPr>
            <w:tcW w:w="1524" w:type="dxa"/>
            <w:shd w:val="clear" w:color="auto" w:fill="auto"/>
          </w:tcPr>
          <w:p w14:paraId="06BB7568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72%</w:t>
            </w:r>
          </w:p>
        </w:tc>
      </w:tr>
      <w:tr w:rsidR="00A70933" w:rsidRPr="00394ECA" w14:paraId="7B9A4C40" w14:textId="77777777" w:rsidTr="00565414">
        <w:tc>
          <w:tcPr>
            <w:tcW w:w="5211" w:type="dxa"/>
            <w:shd w:val="clear" w:color="auto" w:fill="auto"/>
          </w:tcPr>
          <w:p w14:paraId="2024FEC3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3 группа здоровья</w:t>
            </w:r>
          </w:p>
        </w:tc>
        <w:tc>
          <w:tcPr>
            <w:tcW w:w="1418" w:type="dxa"/>
            <w:shd w:val="clear" w:color="auto" w:fill="auto"/>
          </w:tcPr>
          <w:p w14:paraId="464E54B5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1%</w:t>
            </w:r>
          </w:p>
        </w:tc>
        <w:tc>
          <w:tcPr>
            <w:tcW w:w="1417" w:type="dxa"/>
            <w:shd w:val="clear" w:color="auto" w:fill="auto"/>
          </w:tcPr>
          <w:p w14:paraId="461483BD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1%</w:t>
            </w:r>
          </w:p>
        </w:tc>
        <w:tc>
          <w:tcPr>
            <w:tcW w:w="1524" w:type="dxa"/>
            <w:shd w:val="clear" w:color="auto" w:fill="auto"/>
          </w:tcPr>
          <w:p w14:paraId="1C0EB74A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1%</w:t>
            </w:r>
          </w:p>
        </w:tc>
      </w:tr>
      <w:tr w:rsidR="00A70933" w:rsidRPr="00394ECA" w14:paraId="220426CB" w14:textId="77777777" w:rsidTr="00565414">
        <w:trPr>
          <w:trHeight w:val="210"/>
        </w:trPr>
        <w:tc>
          <w:tcPr>
            <w:tcW w:w="5211" w:type="dxa"/>
            <w:shd w:val="clear" w:color="auto" w:fill="auto"/>
          </w:tcPr>
          <w:p w14:paraId="696C2032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Процент часто болеющих детей</w:t>
            </w:r>
          </w:p>
        </w:tc>
        <w:tc>
          <w:tcPr>
            <w:tcW w:w="1418" w:type="dxa"/>
            <w:shd w:val="clear" w:color="auto" w:fill="auto"/>
          </w:tcPr>
          <w:p w14:paraId="741BFC32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4%</w:t>
            </w:r>
          </w:p>
        </w:tc>
        <w:tc>
          <w:tcPr>
            <w:tcW w:w="1417" w:type="dxa"/>
            <w:shd w:val="clear" w:color="auto" w:fill="auto"/>
          </w:tcPr>
          <w:p w14:paraId="70A708CA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3%</w:t>
            </w:r>
          </w:p>
        </w:tc>
        <w:tc>
          <w:tcPr>
            <w:tcW w:w="1524" w:type="dxa"/>
            <w:shd w:val="clear" w:color="auto" w:fill="auto"/>
          </w:tcPr>
          <w:p w14:paraId="53092CAF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3%</w:t>
            </w:r>
          </w:p>
        </w:tc>
      </w:tr>
      <w:tr w:rsidR="00A70933" w:rsidRPr="00394ECA" w14:paraId="771DB3F2" w14:textId="77777777" w:rsidTr="00565414">
        <w:trPr>
          <w:trHeight w:val="270"/>
        </w:trPr>
        <w:tc>
          <w:tcPr>
            <w:tcW w:w="5211" w:type="dxa"/>
            <w:shd w:val="clear" w:color="auto" w:fill="auto"/>
          </w:tcPr>
          <w:p w14:paraId="1450FED5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Индекс здоровья</w:t>
            </w:r>
          </w:p>
        </w:tc>
        <w:tc>
          <w:tcPr>
            <w:tcW w:w="1418" w:type="dxa"/>
            <w:shd w:val="clear" w:color="auto" w:fill="auto"/>
          </w:tcPr>
          <w:p w14:paraId="024CF6FE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1417" w:type="dxa"/>
            <w:shd w:val="clear" w:color="auto" w:fill="auto"/>
          </w:tcPr>
          <w:p w14:paraId="5DAC17EF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12%</w:t>
            </w:r>
          </w:p>
        </w:tc>
        <w:tc>
          <w:tcPr>
            <w:tcW w:w="1524" w:type="dxa"/>
            <w:shd w:val="clear" w:color="auto" w:fill="auto"/>
          </w:tcPr>
          <w:p w14:paraId="2E1F055E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15%</w:t>
            </w:r>
          </w:p>
        </w:tc>
      </w:tr>
      <w:tr w:rsidR="00A70933" w:rsidRPr="00394ECA" w14:paraId="3115F182" w14:textId="77777777" w:rsidTr="00565414">
        <w:trPr>
          <w:trHeight w:val="255"/>
        </w:trPr>
        <w:tc>
          <w:tcPr>
            <w:tcW w:w="5211" w:type="dxa"/>
            <w:shd w:val="clear" w:color="auto" w:fill="auto"/>
          </w:tcPr>
          <w:p w14:paraId="498D5216" w14:textId="77777777" w:rsidR="00A70933" w:rsidRPr="00394ECA" w:rsidRDefault="00A70933" w:rsidP="00565414">
            <w:pPr>
              <w:spacing w:after="0" w:line="300" w:lineRule="atLeast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Количество травм</w:t>
            </w:r>
          </w:p>
        </w:tc>
        <w:tc>
          <w:tcPr>
            <w:tcW w:w="1418" w:type="dxa"/>
            <w:shd w:val="clear" w:color="auto" w:fill="auto"/>
          </w:tcPr>
          <w:p w14:paraId="4D92E38B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7302543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14:paraId="2D12460B" w14:textId="77777777" w:rsidR="00A70933" w:rsidRPr="00394ECA" w:rsidRDefault="00A70933" w:rsidP="00565414">
            <w:pPr>
              <w:spacing w:after="0" w:line="300" w:lineRule="atLeast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0</w:t>
            </w:r>
          </w:p>
        </w:tc>
      </w:tr>
    </w:tbl>
    <w:p w14:paraId="31DED614" w14:textId="77777777" w:rsidR="00A70933" w:rsidRPr="00394ECA" w:rsidRDefault="00A70933" w:rsidP="00A70933">
      <w:pPr>
        <w:widowControl w:val="0"/>
        <w:autoSpaceDE w:val="0"/>
        <w:autoSpaceDN w:val="0"/>
        <w:spacing w:after="0" w:line="240" w:lineRule="auto"/>
        <w:ind w:right="372"/>
        <w:jc w:val="both"/>
        <w:rPr>
          <w:rFonts w:ascii="Times New Roman" w:hAnsi="Times New Roman"/>
          <w:color w:val="000009"/>
          <w:sz w:val="26"/>
          <w:szCs w:val="26"/>
        </w:rPr>
      </w:pPr>
    </w:p>
    <w:p w14:paraId="4CC78C8A" w14:textId="77777777" w:rsidR="00A70933" w:rsidRPr="00394ECA" w:rsidRDefault="00A70933" w:rsidP="00A70933">
      <w:pPr>
        <w:widowControl w:val="0"/>
        <w:autoSpaceDE w:val="0"/>
        <w:autoSpaceDN w:val="0"/>
        <w:spacing w:after="0" w:line="240" w:lineRule="auto"/>
        <w:ind w:right="372"/>
        <w:jc w:val="both"/>
        <w:rPr>
          <w:rFonts w:ascii="Times New Roman" w:hAnsi="Times New Roman"/>
          <w:sz w:val="26"/>
          <w:szCs w:val="26"/>
        </w:rPr>
      </w:pPr>
      <w:r w:rsidRPr="00394ECA">
        <w:rPr>
          <w:rFonts w:ascii="Times New Roman" w:hAnsi="Times New Roman"/>
          <w:color w:val="000009"/>
          <w:sz w:val="26"/>
          <w:szCs w:val="26"/>
        </w:rPr>
        <w:t>Здоровье</w:t>
      </w:r>
      <w:r w:rsidRPr="00394ECA">
        <w:rPr>
          <w:rFonts w:ascii="Times New Roman" w:hAnsi="Times New Roman"/>
          <w:color w:val="000009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color w:val="000009"/>
          <w:sz w:val="26"/>
          <w:szCs w:val="26"/>
        </w:rPr>
        <w:t>детей,</w:t>
      </w:r>
      <w:r w:rsidRPr="00394ECA">
        <w:rPr>
          <w:rFonts w:ascii="Times New Roman" w:hAnsi="Times New Roman"/>
          <w:color w:val="000009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color w:val="000009"/>
          <w:sz w:val="26"/>
          <w:szCs w:val="26"/>
        </w:rPr>
        <w:t>посещающих</w:t>
      </w:r>
      <w:r w:rsidRPr="00394ECA">
        <w:rPr>
          <w:rFonts w:ascii="Times New Roman" w:hAnsi="Times New Roman"/>
          <w:color w:val="000009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color w:val="000009"/>
          <w:sz w:val="26"/>
          <w:szCs w:val="26"/>
        </w:rPr>
        <w:t>МДОУ</w:t>
      </w:r>
      <w:r w:rsidRPr="00394ECA">
        <w:rPr>
          <w:rFonts w:ascii="Times New Roman" w:hAnsi="Times New Roman"/>
          <w:color w:val="000009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color w:val="000009"/>
          <w:sz w:val="26"/>
          <w:szCs w:val="26"/>
        </w:rPr>
        <w:t>детский</w:t>
      </w:r>
      <w:r w:rsidRPr="00394ECA">
        <w:rPr>
          <w:rFonts w:ascii="Times New Roman" w:hAnsi="Times New Roman"/>
          <w:color w:val="000009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color w:val="000009"/>
          <w:sz w:val="26"/>
          <w:szCs w:val="26"/>
        </w:rPr>
        <w:t>сад</w:t>
      </w:r>
      <w:r w:rsidRPr="00394ECA">
        <w:rPr>
          <w:rFonts w:ascii="Times New Roman" w:hAnsi="Times New Roman"/>
          <w:color w:val="000009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color w:val="000009"/>
          <w:sz w:val="26"/>
          <w:szCs w:val="26"/>
        </w:rPr>
        <w:t>№</w:t>
      </w:r>
      <w:r w:rsidRPr="00394ECA">
        <w:rPr>
          <w:rFonts w:ascii="Times New Roman" w:hAnsi="Times New Roman"/>
          <w:color w:val="000009"/>
          <w:spacing w:val="1"/>
          <w:sz w:val="26"/>
          <w:szCs w:val="26"/>
        </w:rPr>
        <w:t>2 «Солнышко» ЯМР</w:t>
      </w:r>
      <w:r w:rsidRPr="00394ECA">
        <w:rPr>
          <w:rFonts w:ascii="Times New Roman" w:hAnsi="Times New Roman"/>
          <w:color w:val="000009"/>
          <w:sz w:val="26"/>
          <w:szCs w:val="26"/>
        </w:rPr>
        <w:t>,</w:t>
      </w:r>
      <w:r w:rsidRPr="00394ECA">
        <w:rPr>
          <w:rFonts w:ascii="Times New Roman" w:hAnsi="Times New Roman"/>
          <w:color w:val="000009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color w:val="000009"/>
          <w:sz w:val="26"/>
          <w:szCs w:val="26"/>
        </w:rPr>
        <w:t>является</w:t>
      </w:r>
      <w:r w:rsidRPr="00394ECA">
        <w:rPr>
          <w:rFonts w:ascii="Times New Roman" w:hAnsi="Times New Roman"/>
          <w:color w:val="000009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color w:val="000009"/>
          <w:sz w:val="26"/>
          <w:szCs w:val="26"/>
        </w:rPr>
        <w:t>предметом</w:t>
      </w:r>
      <w:r w:rsidRPr="00394ECA">
        <w:rPr>
          <w:rFonts w:ascii="Times New Roman" w:hAnsi="Times New Roman"/>
          <w:color w:val="000009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color w:val="000009"/>
          <w:sz w:val="26"/>
          <w:szCs w:val="26"/>
        </w:rPr>
        <w:t>пристального внимания педагогического коллектива с целью сохранения, укрепления здоровья</w:t>
      </w:r>
      <w:r w:rsidRPr="00394ECA">
        <w:rPr>
          <w:rFonts w:ascii="Times New Roman" w:hAnsi="Times New Roman"/>
          <w:color w:val="000009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color w:val="000009"/>
          <w:sz w:val="26"/>
          <w:szCs w:val="26"/>
        </w:rPr>
        <w:t>детей, воспитания у них потребности в здоровом образе жизни. Постоянно осуществляется контроль за физическим развитием детей, который дает</w:t>
      </w:r>
      <w:r w:rsidRPr="00394ECA">
        <w:rPr>
          <w:rFonts w:ascii="Times New Roman" w:hAnsi="Times New Roman"/>
          <w:color w:val="000009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color w:val="000009"/>
          <w:sz w:val="26"/>
          <w:szCs w:val="26"/>
        </w:rPr>
        <w:t>возможность</w:t>
      </w:r>
      <w:r w:rsidRPr="00394ECA">
        <w:rPr>
          <w:rFonts w:ascii="Times New Roman" w:hAnsi="Times New Roman"/>
          <w:color w:val="000009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color w:val="000009"/>
          <w:sz w:val="26"/>
          <w:szCs w:val="26"/>
        </w:rPr>
        <w:t>проанализировать</w:t>
      </w:r>
      <w:r w:rsidRPr="00394ECA">
        <w:rPr>
          <w:rFonts w:ascii="Times New Roman" w:hAnsi="Times New Roman"/>
          <w:color w:val="000009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color w:val="000009"/>
          <w:sz w:val="26"/>
          <w:szCs w:val="26"/>
        </w:rPr>
        <w:t>динамику</w:t>
      </w:r>
      <w:r w:rsidRPr="00394ECA">
        <w:rPr>
          <w:rFonts w:ascii="Times New Roman" w:hAnsi="Times New Roman"/>
          <w:color w:val="000009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color w:val="000009"/>
          <w:sz w:val="26"/>
          <w:szCs w:val="26"/>
        </w:rPr>
        <w:t>их</w:t>
      </w:r>
      <w:r w:rsidRPr="00394ECA">
        <w:rPr>
          <w:rFonts w:ascii="Times New Roman" w:hAnsi="Times New Roman"/>
          <w:color w:val="000009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color w:val="000009"/>
          <w:sz w:val="26"/>
          <w:szCs w:val="26"/>
        </w:rPr>
        <w:t>развития.</w:t>
      </w:r>
      <w:r w:rsidRPr="00394ECA">
        <w:rPr>
          <w:rFonts w:ascii="Times New Roman" w:hAnsi="Times New Roman"/>
          <w:color w:val="000009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Медицинское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обслуживание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детей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осуществляется медицинской сестрой детского сада. Она очень внимательно относится к состоянию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здоровья каждого ребенка, участвует в проведении медико – педагогического контроля, следит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за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своевременным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проведением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профилактических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прививок,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осуществляет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контроль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за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питанием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детей,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за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санитарным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состоянием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учреждения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в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целом.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Общее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санитарно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–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гигиеническое состояние учреждения соответствует требованиям СанПина: световой, питьевой</w:t>
      </w:r>
      <w:r w:rsidRPr="00394EC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и</w:t>
      </w:r>
      <w:r w:rsidRPr="00394ECA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94ECA">
        <w:rPr>
          <w:rFonts w:ascii="Times New Roman" w:hAnsi="Times New Roman"/>
          <w:sz w:val="26"/>
          <w:szCs w:val="26"/>
        </w:rPr>
        <w:t>воздушный режимы соответствуют нормам.</w:t>
      </w:r>
    </w:p>
    <w:p w14:paraId="1E676AB8" w14:textId="77777777" w:rsidR="00A70933" w:rsidRPr="00394ECA" w:rsidRDefault="00A70933" w:rsidP="00A70933">
      <w:pPr>
        <w:widowControl w:val="0"/>
        <w:autoSpaceDE w:val="0"/>
        <w:autoSpaceDN w:val="0"/>
        <w:spacing w:after="0" w:line="240" w:lineRule="auto"/>
        <w:ind w:right="372"/>
        <w:jc w:val="both"/>
        <w:rPr>
          <w:rFonts w:ascii="Times New Roman" w:hAnsi="Times New Roman"/>
          <w:sz w:val="26"/>
          <w:szCs w:val="26"/>
        </w:rPr>
      </w:pPr>
    </w:p>
    <w:p w14:paraId="0075CD7E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b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b/>
          <w:iCs/>
          <w:sz w:val="26"/>
          <w:szCs w:val="26"/>
          <w:lang w:eastAsia="ru-RU"/>
        </w:rPr>
        <w:t>Социальные партнеры</w:t>
      </w:r>
    </w:p>
    <w:p w14:paraId="42591A8A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Главными социальными партнерами детского сада являются родители (законные представители). Совет родителей как управленческий орган, участвует в решении социально-значимых проблем учреждения. Также детс</w:t>
      </w:r>
      <w:r w:rsidR="00967E2C">
        <w:rPr>
          <w:rFonts w:ascii="Times New Roman" w:hAnsi="Times New Roman"/>
          <w:iCs/>
          <w:sz w:val="26"/>
          <w:szCs w:val="26"/>
          <w:lang w:eastAsia="ru-RU"/>
        </w:rPr>
        <w:t>кий сад успешно сотрудничает с:</w:t>
      </w:r>
    </w:p>
    <w:p w14:paraId="6F5BE9B6" w14:textId="77777777" w:rsidR="00A70933" w:rsidRPr="00394ECA" w:rsidRDefault="00A70933" w:rsidP="00A70933">
      <w:pPr>
        <w:numPr>
          <w:ilvl w:val="0"/>
          <w:numId w:val="3"/>
        </w:num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ГАУ ДПО ЯО «Институт развития образования» - повышение квалификации педагогических кадров, получение консультаций.</w:t>
      </w:r>
    </w:p>
    <w:p w14:paraId="3421DEA8" w14:textId="77777777" w:rsidR="00A70933" w:rsidRPr="00394ECA" w:rsidRDefault="00A70933" w:rsidP="00A70933">
      <w:pPr>
        <w:numPr>
          <w:ilvl w:val="0"/>
          <w:numId w:val="3"/>
        </w:num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МУДО ЦДТ «Ступеньки» - организация дополнительного образования для детей, участие в выставках, конкурсах.</w:t>
      </w:r>
    </w:p>
    <w:p w14:paraId="1267B078" w14:textId="77777777" w:rsidR="00A70933" w:rsidRPr="00967E2C" w:rsidRDefault="00A70933" w:rsidP="00967E2C">
      <w:pPr>
        <w:numPr>
          <w:ilvl w:val="0"/>
          <w:numId w:val="3"/>
        </w:num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 xml:space="preserve">МОУ Дубковская СШ ЯМР – организация занятий по дополнительной программе </w:t>
      </w:r>
      <w:r w:rsidRPr="00967E2C">
        <w:rPr>
          <w:rFonts w:ascii="Times New Roman" w:hAnsi="Times New Roman"/>
          <w:iCs/>
          <w:sz w:val="26"/>
          <w:szCs w:val="26"/>
          <w:lang w:eastAsia="ru-RU"/>
        </w:rPr>
        <w:t>«Исследователь» в рамках функционирования центра образования «Точка роста», обеспечение преемственности в вопросах образования и воспитания детей, экологическом образовании.</w:t>
      </w:r>
    </w:p>
    <w:p w14:paraId="2EE9B27A" w14:textId="77777777" w:rsidR="00A70933" w:rsidRPr="00394ECA" w:rsidRDefault="00A70933" w:rsidP="00A70933">
      <w:pPr>
        <w:numPr>
          <w:ilvl w:val="0"/>
          <w:numId w:val="3"/>
        </w:num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ГОАУ ДО ЯО «Центр детей и юношества» - организация занятий по дополнительной программе «Лаборатория безопасности».</w:t>
      </w:r>
    </w:p>
    <w:p w14:paraId="5670C5B7" w14:textId="77777777" w:rsidR="00A70933" w:rsidRPr="00394ECA" w:rsidRDefault="00A70933" w:rsidP="00A70933">
      <w:pPr>
        <w:numPr>
          <w:ilvl w:val="0"/>
          <w:numId w:val="3"/>
        </w:num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Дубковский культурно-спортивный центр – проведение совместных культурно-познавательных мероприятий, участие в конкурсах, библиотечные занятия.</w:t>
      </w:r>
    </w:p>
    <w:p w14:paraId="3F5DDDB0" w14:textId="77777777" w:rsidR="00A70933" w:rsidRPr="00394ECA" w:rsidRDefault="00A70933" w:rsidP="00A70933">
      <w:pPr>
        <w:numPr>
          <w:ilvl w:val="0"/>
          <w:numId w:val="3"/>
        </w:num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ГАУК ЯО музей-заповедник «Карабиха» - совместное проведение акции «Помоги птицам зимой».</w:t>
      </w:r>
    </w:p>
    <w:p w14:paraId="0F0E8B79" w14:textId="77777777" w:rsidR="00A70933" w:rsidRDefault="00A70933" w:rsidP="00A70933">
      <w:pPr>
        <w:numPr>
          <w:ilvl w:val="0"/>
          <w:numId w:val="3"/>
        </w:num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Дубковская амбулатория – профилактические осмотры детей специалистами, связь с медицинскими работниками по вопросам заболеваемости и профилактики (консультирование).</w:t>
      </w:r>
    </w:p>
    <w:p w14:paraId="3C094EF7" w14:textId="77777777" w:rsidR="00A70933" w:rsidRPr="00394ECA" w:rsidRDefault="00A70933" w:rsidP="00F60250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</w:p>
    <w:p w14:paraId="4C272170" w14:textId="77777777" w:rsidR="00A70933" w:rsidRPr="00394ECA" w:rsidRDefault="00A70933" w:rsidP="00A70933">
      <w:pPr>
        <w:numPr>
          <w:ilvl w:val="0"/>
          <w:numId w:val="1"/>
        </w:numPr>
        <w:spacing w:after="0" w:line="300" w:lineRule="atLeast"/>
        <w:rPr>
          <w:rFonts w:ascii="Times New Roman" w:hAnsi="Times New Roman"/>
          <w:b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b/>
          <w:iCs/>
          <w:sz w:val="26"/>
          <w:szCs w:val="26"/>
          <w:lang w:eastAsia="ru-RU"/>
        </w:rPr>
        <w:t>Основания для разработки Программы развития</w:t>
      </w:r>
    </w:p>
    <w:p w14:paraId="143A9903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Перед началом разработки программы рабочая группа проанализировала:</w:t>
      </w:r>
    </w:p>
    <w:p w14:paraId="270CBAF8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iCs/>
          <w:sz w:val="26"/>
          <w:szCs w:val="26"/>
          <w:lang w:eastAsia="ru-RU"/>
        </w:rPr>
      </w:pPr>
      <w:r w:rsidRPr="00394ECA">
        <w:rPr>
          <w:rFonts w:ascii="Times New Roman" w:hAnsi="Times New Roman"/>
          <w:iCs/>
          <w:sz w:val="26"/>
          <w:szCs w:val="26"/>
          <w:lang w:eastAsia="ru-RU"/>
        </w:rPr>
        <w:t>- результативность реализации программы за 2021-2023 годы.</w:t>
      </w:r>
    </w:p>
    <w:p w14:paraId="2E6D7C62" w14:textId="77777777" w:rsidR="00A70933" w:rsidRDefault="00A70933" w:rsidP="00A70933">
      <w:pPr>
        <w:spacing w:after="0" w:line="30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394ECA">
        <w:rPr>
          <w:rFonts w:ascii="Times New Roman" w:hAnsi="Times New Roman"/>
          <w:b/>
          <w:sz w:val="26"/>
          <w:szCs w:val="26"/>
          <w:lang w:eastAsia="ru-RU"/>
        </w:rPr>
        <w:t xml:space="preserve">Результаты </w:t>
      </w:r>
      <w:r w:rsidRPr="00394ECA">
        <w:rPr>
          <w:rFonts w:ascii="Times New Roman" w:hAnsi="Times New Roman"/>
          <w:b/>
          <w:sz w:val="26"/>
          <w:szCs w:val="26"/>
          <w:lang w:val="en-US" w:eastAsia="ru-RU"/>
        </w:rPr>
        <w:t>SWOT</w:t>
      </w:r>
      <w:r w:rsidRPr="00394ECA">
        <w:rPr>
          <w:rFonts w:ascii="Times New Roman" w:hAnsi="Times New Roman"/>
          <w:b/>
          <w:sz w:val="26"/>
          <w:szCs w:val="26"/>
          <w:lang w:eastAsia="ru-RU"/>
        </w:rPr>
        <w:t>- анализа потенциала развития МДОУ № 2 «Солнышко» ЯМР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4263" w14:paraId="07A357AC" w14:textId="77777777" w:rsidTr="00634A30">
        <w:tc>
          <w:tcPr>
            <w:tcW w:w="9571" w:type="dxa"/>
            <w:gridSpan w:val="2"/>
          </w:tcPr>
          <w:p w14:paraId="0C77BD48" w14:textId="77777777" w:rsidR="00FC4263" w:rsidRPr="00FC4263" w:rsidRDefault="00FC4263" w:rsidP="00FC4263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FC4263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Оценка актуального состояния внутреннего потенциала</w:t>
            </w:r>
          </w:p>
          <w:p w14:paraId="3644C76C" w14:textId="3D2A5D98" w:rsidR="00FC4263" w:rsidRDefault="00FC4263" w:rsidP="00FC4263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4263" w14:paraId="6404C1B4" w14:textId="77777777" w:rsidTr="00FC4263">
        <w:tc>
          <w:tcPr>
            <w:tcW w:w="4785" w:type="dxa"/>
          </w:tcPr>
          <w:p w14:paraId="2067285E" w14:textId="2E0E1A59" w:rsidR="00FC4263" w:rsidRPr="00FC4263" w:rsidRDefault="00FC4263" w:rsidP="00FC4263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FC4263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Сильные стороны</w:t>
            </w:r>
          </w:p>
        </w:tc>
        <w:tc>
          <w:tcPr>
            <w:tcW w:w="4786" w:type="dxa"/>
          </w:tcPr>
          <w:p w14:paraId="3084718B" w14:textId="24452A62" w:rsidR="00FC4263" w:rsidRPr="00FC4263" w:rsidRDefault="00FC4263" w:rsidP="00FC4263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FC4263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Слабые стороны</w:t>
            </w:r>
          </w:p>
        </w:tc>
      </w:tr>
      <w:tr w:rsidR="00C054C6" w14:paraId="04D8B585" w14:textId="77777777" w:rsidTr="00FC4263">
        <w:tc>
          <w:tcPr>
            <w:tcW w:w="4785" w:type="dxa"/>
          </w:tcPr>
          <w:p w14:paraId="7434E416" w14:textId="2B6A6523" w:rsid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Полная укомплектованность кадрами. Слаженный коллектив опытных педагогов.</w:t>
            </w:r>
          </w:p>
          <w:p w14:paraId="70C54D31" w14:textId="5C2F32A8" w:rsid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Наличие группы творчески работающих педагогов.</w:t>
            </w:r>
          </w:p>
          <w:p w14:paraId="3DB3577C" w14:textId="77777777" w:rsid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Благоприятный психологический климат в дошкольной организации.</w:t>
            </w:r>
          </w:p>
          <w:p w14:paraId="6234786B" w14:textId="77777777" w:rsid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Высокий уровень удовлетворенности образовательными услугами.</w:t>
            </w:r>
          </w:p>
          <w:p w14:paraId="2232594B" w14:textId="77777777" w:rsid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Хорошая репутация детского сада в социуме.</w:t>
            </w:r>
          </w:p>
          <w:p w14:paraId="19B744F4" w14:textId="08D669AA" w:rsid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инновационной деятельности.</w:t>
            </w:r>
          </w:p>
          <w:p w14:paraId="24A05E4D" w14:textId="77777777" w:rsid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Трансляция педагогического опыта.</w:t>
            </w:r>
          </w:p>
          <w:p w14:paraId="05E09A61" w14:textId="77777777" w:rsid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Положительная динамика в результатах освоения детьми образовательной программы.</w:t>
            </w:r>
          </w:p>
          <w:p w14:paraId="3E55AEF2" w14:textId="1CBE0FC9" w:rsid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Постоянное совершенствование материально-технической базы, обновление РППС, создание нового игрового пространства.</w:t>
            </w:r>
          </w:p>
          <w:p w14:paraId="6D0672AE" w14:textId="1E032266" w:rsid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Результативность участия воспитанников дошкольной организации в мероприятиях разного уровня.</w:t>
            </w:r>
          </w:p>
          <w:p w14:paraId="2587F8EC" w14:textId="2FD20182" w:rsidR="00C054C6" w:rsidRP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14:paraId="0BBDF83C" w14:textId="77777777" w:rsid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3A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Наличие молодых специалистов без опыта работы или с небольшим опытом работы. </w:t>
            </w:r>
          </w:p>
          <w:p w14:paraId="382554F0" w14:textId="11E8D078" w:rsidR="00C054C6" w:rsidRPr="00373AD5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3AD5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педагогов, не имеющих базового педагогического образования, закончивших курсы переподготовки кадров.</w:t>
            </w:r>
          </w:p>
          <w:p w14:paraId="2B9247B0" w14:textId="77777777" w:rsid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3AD5">
              <w:rPr>
                <w:rFonts w:ascii="Times New Roman" w:hAnsi="Times New Roman"/>
                <w:sz w:val="26"/>
                <w:szCs w:val="26"/>
                <w:lang w:eastAsia="ru-RU"/>
              </w:rPr>
              <w:t>Недостаточность освоения педагогами инновационных образовательных технологий и внедрения их в работу.</w:t>
            </w:r>
          </w:p>
          <w:p w14:paraId="27C5AB50" w14:textId="3289222A" w:rsid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Недостаточная высокая технологическая культура педагогов (владение современными средствами </w:t>
            </w:r>
            <w:r w:rsidR="001F6753">
              <w:rPr>
                <w:rFonts w:ascii="Times New Roman" w:hAnsi="Times New Roman"/>
                <w:sz w:val="26"/>
                <w:szCs w:val="26"/>
                <w:lang w:eastAsia="ru-RU"/>
              </w:rPr>
              <w:t>интерактивного оборудования) и недостаточное использование его в образовательном процессе.</w:t>
            </w:r>
          </w:p>
          <w:p w14:paraId="7F1B26F8" w14:textId="77777777" w:rsid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Несогласованность требований педагогов и родителей к воспитанию и развитию детей.</w:t>
            </w:r>
          </w:p>
          <w:p w14:paraId="4D15289C" w14:textId="77777777" w:rsid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Недостаточная активность участия родителей в совместных мероприятиях для детей и родителей (спортивных, игровых, досуговых). </w:t>
            </w:r>
          </w:p>
          <w:p w14:paraId="51FEC4CC" w14:textId="77777777" w:rsid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Нет инициативы со стороны родителей по разработке совместных проектов и мероприятий.</w:t>
            </w:r>
          </w:p>
          <w:p w14:paraId="35D0B4A1" w14:textId="77777777" w:rsidR="00C054C6" w:rsidRDefault="00C054C6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Недостаточное соответствие компонентов РППС требованиям ФГОС ДО.</w:t>
            </w:r>
          </w:p>
          <w:p w14:paraId="63B4A7C8" w14:textId="78AC3AD3" w:rsidR="00DF150B" w:rsidRDefault="00DF150B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</w:t>
            </w:r>
            <w:r w:rsidR="00022B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удовлетворенность родителей (законных представителей) антитеррористической защищенностью образовательной организации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(центральная калитка не оборудована домофоном).</w:t>
            </w:r>
          </w:p>
          <w:p w14:paraId="537F50E6" w14:textId="77777777" w:rsidR="00C054C6" w:rsidRDefault="001F6753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Необходим ремонт крыши, утепление стен здания на первом этаже.</w:t>
            </w:r>
          </w:p>
          <w:p w14:paraId="564F692F" w14:textId="77777777" w:rsidR="00865540" w:rsidRDefault="00865540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C654A1A" w14:textId="0F4C1628" w:rsidR="00865540" w:rsidRPr="00C054C6" w:rsidRDefault="00865540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054C6" w14:paraId="70576AA9" w14:textId="77777777" w:rsidTr="00634A30">
        <w:tc>
          <w:tcPr>
            <w:tcW w:w="9571" w:type="dxa"/>
            <w:gridSpan w:val="2"/>
          </w:tcPr>
          <w:p w14:paraId="4AB9A6DF" w14:textId="22AE5B42" w:rsidR="00C054C6" w:rsidRDefault="00C054C6" w:rsidP="00C054C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FC4263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lastRenderedPageBreak/>
              <w:t>Оценка перспектив развития с учетом изменения внешних факторов</w:t>
            </w:r>
          </w:p>
          <w:p w14:paraId="23BBA28B" w14:textId="1F2B44B9" w:rsidR="00C054C6" w:rsidRPr="00FC4263" w:rsidRDefault="00C054C6" w:rsidP="00C054C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054C6" w14:paraId="3741C4BA" w14:textId="77777777" w:rsidTr="00FC4263">
        <w:tc>
          <w:tcPr>
            <w:tcW w:w="4785" w:type="dxa"/>
          </w:tcPr>
          <w:p w14:paraId="64A3D020" w14:textId="24AE8294" w:rsidR="00C054C6" w:rsidRPr="00FC4263" w:rsidRDefault="00C054C6" w:rsidP="00C054C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FC4263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Благоприятные возможности</w:t>
            </w:r>
          </w:p>
        </w:tc>
        <w:tc>
          <w:tcPr>
            <w:tcW w:w="4786" w:type="dxa"/>
          </w:tcPr>
          <w:p w14:paraId="7B7449D7" w14:textId="58979846" w:rsidR="00C054C6" w:rsidRPr="00FC4263" w:rsidRDefault="00C054C6" w:rsidP="00C054C6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FC4263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Риски</w:t>
            </w:r>
          </w:p>
        </w:tc>
      </w:tr>
      <w:tr w:rsidR="00C054C6" w14:paraId="25887E26" w14:textId="77777777" w:rsidTr="00FC4263">
        <w:tc>
          <w:tcPr>
            <w:tcW w:w="4785" w:type="dxa"/>
          </w:tcPr>
          <w:p w14:paraId="54F3B3AA" w14:textId="3B1E4712" w:rsidR="001F6753" w:rsidRDefault="001F6753" w:rsidP="001F675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Работа системы наставничества.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Расширение возможностей профессиональной самореализации и непрерывного повышения квалификации педагогов.</w:t>
            </w:r>
          </w:p>
          <w:p w14:paraId="7ED13E0B" w14:textId="77777777" w:rsidR="001F6753" w:rsidRDefault="001F6753" w:rsidP="001F675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РМО, семинарах, конференциях.</w:t>
            </w:r>
          </w:p>
          <w:p w14:paraId="244056B4" w14:textId="3C46156C" w:rsidR="001F6753" w:rsidRPr="00394ECA" w:rsidRDefault="001F6753" w:rsidP="001F675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Активное участие в конкурсном движении на всех уровнях. </w:t>
            </w:r>
          </w:p>
          <w:p w14:paraId="1D937971" w14:textId="692F84F4" w:rsidR="001F6753" w:rsidRDefault="001F6753" w:rsidP="001F675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труда педагогических работников, д</w:t>
            </w: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ополнительные материальные и моральные поощрения за профессиональные достижения.</w:t>
            </w:r>
          </w:p>
          <w:p w14:paraId="79D189C1" w14:textId="0E593211" w:rsidR="001F6753" w:rsidRDefault="001F6753" w:rsidP="001F675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Дооснащение учреждения</w:t>
            </w: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интерактивным оборудованием.</w:t>
            </w:r>
          </w:p>
          <w:p w14:paraId="3DA697E7" w14:textId="18822718" w:rsidR="001F6753" w:rsidRDefault="00DF150B" w:rsidP="001F675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Постепенный ремонт здания, установка домофона на центральную калитку.</w:t>
            </w:r>
          </w:p>
          <w:p w14:paraId="7124E4B7" w14:textId="534AF7FA" w:rsidR="001F6753" w:rsidRPr="001F6753" w:rsidRDefault="001F6753" w:rsidP="001F675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14:paraId="2719ED00" w14:textId="2F049617" w:rsidR="00C054C6" w:rsidRDefault="001F6753" w:rsidP="00C054C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мотивации у педагогов к профессиональному росту и совершенствованию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15819B1D" w14:textId="77777777" w:rsidR="001F6753" w:rsidRPr="00394ECA" w:rsidRDefault="001F6753" w:rsidP="001F675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Большие интеллектуальные и энергетические затраты. </w:t>
            </w:r>
          </w:p>
          <w:p w14:paraId="5DFEC732" w14:textId="5D002D98" w:rsidR="001F6753" w:rsidRDefault="001F6753" w:rsidP="001F675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Эмоциональное выгорание педагогов</w:t>
            </w:r>
            <w:r w:rsidR="00F602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вследствие продолжительных профессиональных стрессов.</w:t>
            </w:r>
          </w:p>
          <w:p w14:paraId="10C035F6" w14:textId="77777777" w:rsidR="001F6753" w:rsidRDefault="001F6753" w:rsidP="001F675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образовательной нагрузки на детей. В связи с большим количеством инноваций в области дошкольного образования есть риск не довести до результата выбранные направления развития.</w:t>
            </w:r>
          </w:p>
          <w:p w14:paraId="3D9FF535" w14:textId="3C8EC0A1" w:rsidR="001F6753" w:rsidRDefault="001F6753" w:rsidP="001F675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Рост количества детей с ОВЗ.</w:t>
            </w:r>
          </w:p>
          <w:p w14:paraId="6AE214E2" w14:textId="2CFA82E2" w:rsidR="00F60250" w:rsidRDefault="00F60250" w:rsidP="001F675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Недостаток площадей для полноценного создания условий изменения пространственно-предметной среды.</w:t>
            </w:r>
          </w:p>
          <w:p w14:paraId="11D1EDE4" w14:textId="77777777" w:rsidR="001F6753" w:rsidRDefault="001F6753" w:rsidP="001F675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4ECA">
              <w:rPr>
                <w:rFonts w:ascii="Times New Roman" w:hAnsi="Times New Roman"/>
                <w:sz w:val="26"/>
                <w:szCs w:val="26"/>
                <w:lang w:eastAsia="ru-RU"/>
              </w:rPr>
              <w:t>Недостаточное финансирование.</w:t>
            </w:r>
          </w:p>
          <w:p w14:paraId="2F6735D2" w14:textId="10C92C96" w:rsidR="001F6753" w:rsidRDefault="001F6753" w:rsidP="001F6753">
            <w:pPr>
              <w:spacing w:after="0" w:line="30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6735F1E0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b/>
          <w:sz w:val="26"/>
          <w:szCs w:val="26"/>
          <w:lang w:eastAsia="ru-RU"/>
        </w:rPr>
      </w:pPr>
    </w:p>
    <w:p w14:paraId="1B8D0A0D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 w:rsidRPr="00394ECA">
        <w:rPr>
          <w:rFonts w:ascii="Times New Roman" w:hAnsi="Times New Roman"/>
          <w:sz w:val="26"/>
          <w:szCs w:val="26"/>
          <w:lang w:eastAsia="ru-RU"/>
        </w:rPr>
        <w:t xml:space="preserve">Проведенный </w:t>
      </w:r>
      <w:r w:rsidRPr="00394ECA">
        <w:rPr>
          <w:rFonts w:ascii="Times New Roman" w:hAnsi="Times New Roman"/>
          <w:sz w:val="26"/>
          <w:szCs w:val="26"/>
          <w:lang w:val="en-US" w:eastAsia="ru-RU"/>
        </w:rPr>
        <w:t>SWOT</w:t>
      </w:r>
      <w:r w:rsidRPr="00394ECA">
        <w:rPr>
          <w:rFonts w:ascii="Times New Roman" w:hAnsi="Times New Roman"/>
          <w:sz w:val="26"/>
          <w:szCs w:val="26"/>
          <w:lang w:eastAsia="ru-RU"/>
        </w:rPr>
        <w:t xml:space="preserve"> – анализ позволяет определить, что в дошкольной организации созданы условия в соответствии с требованиями ФГОС ДО.</w:t>
      </w:r>
    </w:p>
    <w:p w14:paraId="0CC748E0" w14:textId="2CDC09C6" w:rsidR="00A70933" w:rsidRDefault="00A70933" w:rsidP="00A70933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 w:rsidRPr="00394ECA">
        <w:rPr>
          <w:rFonts w:ascii="Times New Roman" w:hAnsi="Times New Roman"/>
          <w:sz w:val="26"/>
          <w:szCs w:val="26"/>
          <w:lang w:val="en-US" w:eastAsia="ru-RU"/>
        </w:rPr>
        <w:t>SWOT</w:t>
      </w:r>
      <w:r w:rsidRPr="00394ECA">
        <w:rPr>
          <w:rFonts w:ascii="Times New Roman" w:hAnsi="Times New Roman"/>
          <w:sz w:val="26"/>
          <w:szCs w:val="26"/>
          <w:lang w:eastAsia="ru-RU"/>
        </w:rPr>
        <w:t xml:space="preserve"> – анализ дает возможность выделить следующие </w:t>
      </w:r>
      <w:r w:rsidRPr="00692E9C">
        <w:rPr>
          <w:rFonts w:ascii="Times New Roman" w:hAnsi="Times New Roman"/>
          <w:b/>
          <w:sz w:val="26"/>
          <w:szCs w:val="26"/>
          <w:lang w:eastAsia="ru-RU"/>
        </w:rPr>
        <w:t xml:space="preserve">стратегические направления </w:t>
      </w:r>
      <w:r w:rsidRPr="00394ECA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F60250">
        <w:rPr>
          <w:rFonts w:ascii="Times New Roman" w:hAnsi="Times New Roman"/>
          <w:sz w:val="26"/>
          <w:szCs w:val="26"/>
          <w:lang w:eastAsia="ru-RU"/>
        </w:rPr>
        <w:t>развитии дошкольной организации на период до 2027 года:</w:t>
      </w:r>
    </w:p>
    <w:p w14:paraId="2788240F" w14:textId="321144DE" w:rsidR="00F60250" w:rsidRDefault="00F60250" w:rsidP="00F60250">
      <w:pPr>
        <w:pStyle w:val="a4"/>
        <w:numPr>
          <w:ilvl w:val="0"/>
          <w:numId w:val="4"/>
        </w:num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Обеспечение качества дошкольного образования, в том числе для детей с ограниченными возможнос</w:t>
      </w:r>
      <w:r w:rsidR="0002594D">
        <w:rPr>
          <w:rFonts w:ascii="Times New Roman" w:hAnsi="Times New Roman"/>
          <w:sz w:val="26"/>
          <w:szCs w:val="26"/>
          <w:lang w:eastAsia="ru-RU"/>
        </w:rPr>
        <w:t>тями здоровья, детей-инвалидов.</w:t>
      </w:r>
    </w:p>
    <w:p w14:paraId="74C4D0F6" w14:textId="2995749D" w:rsidR="00F60250" w:rsidRDefault="00F60250" w:rsidP="00F60250">
      <w:pPr>
        <w:pStyle w:val="a4"/>
        <w:numPr>
          <w:ilvl w:val="0"/>
          <w:numId w:val="4"/>
        </w:num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Повышение профессионального и творческого потенциала педагогических кадров.</w:t>
      </w:r>
    </w:p>
    <w:p w14:paraId="4CD25BB8" w14:textId="3D1570D2" w:rsidR="00F60250" w:rsidRDefault="00F60250" w:rsidP="00F60250">
      <w:pPr>
        <w:pStyle w:val="a4"/>
        <w:numPr>
          <w:ilvl w:val="0"/>
          <w:numId w:val="4"/>
        </w:num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Эффективная реализация Федеральной образовательной программы дошкольной организацией.</w:t>
      </w:r>
    </w:p>
    <w:p w14:paraId="0C13A751" w14:textId="4B9F0D67" w:rsidR="008F10E3" w:rsidRDefault="008F10E3" w:rsidP="00F60250">
      <w:pPr>
        <w:pStyle w:val="a4"/>
        <w:numPr>
          <w:ilvl w:val="0"/>
          <w:numId w:val="4"/>
        </w:num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Привлечение родителей к участию в образовательной деятельности и укреплению здоровья детей, используя разнообразные формы работы.</w:t>
      </w:r>
    </w:p>
    <w:p w14:paraId="093AA340" w14:textId="108DE993" w:rsidR="00F60250" w:rsidRDefault="00F60250" w:rsidP="00F60250">
      <w:pPr>
        <w:pStyle w:val="a4"/>
        <w:numPr>
          <w:ilvl w:val="0"/>
          <w:numId w:val="4"/>
        </w:num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Укрепление материально – технической базы учреждения.</w:t>
      </w:r>
    </w:p>
    <w:p w14:paraId="36E1D3FA" w14:textId="4AFFA7BA" w:rsidR="00F60250" w:rsidRDefault="00F60250" w:rsidP="00F60250">
      <w:pPr>
        <w:pStyle w:val="a4"/>
        <w:numPr>
          <w:ilvl w:val="0"/>
          <w:numId w:val="4"/>
        </w:num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Приведение РППС в соответствии с требованиями ФГОС ДО и ФОП ДО для повышения качества воспитательно-образовательной работы с дошкольниками.</w:t>
      </w:r>
    </w:p>
    <w:p w14:paraId="1BE3706F" w14:textId="4117A346" w:rsidR="0002594D" w:rsidRPr="0002594D" w:rsidRDefault="0002594D" w:rsidP="0002594D">
      <w:pPr>
        <w:pStyle w:val="a4"/>
        <w:numPr>
          <w:ilvl w:val="0"/>
          <w:numId w:val="4"/>
        </w:numPr>
        <w:spacing w:after="0" w:line="255" w:lineRule="atLeas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394ECA">
        <w:rPr>
          <w:rFonts w:ascii="Times New Roman" w:hAnsi="Times New Roman"/>
          <w:sz w:val="26"/>
          <w:szCs w:val="26"/>
          <w:lang w:eastAsia="ru-RU"/>
        </w:rPr>
        <w:t>овышение безопасности пребывания всех участников образовательных отношений в образовательной организации, отсутствие замечаний органов контроля и надзора в сфере безопасности и антитеррористической</w:t>
      </w:r>
      <w:r>
        <w:rPr>
          <w:rFonts w:ascii="Times New Roman" w:hAnsi="Times New Roman"/>
          <w:sz w:val="26"/>
          <w:szCs w:val="26"/>
          <w:lang w:eastAsia="ru-RU"/>
        </w:rPr>
        <w:t xml:space="preserve"> защищенности.</w:t>
      </w:r>
    </w:p>
    <w:p w14:paraId="7A95ECFF" w14:textId="77777777" w:rsidR="00F60250" w:rsidRPr="00F60250" w:rsidRDefault="00F60250" w:rsidP="00F60250">
      <w:pPr>
        <w:pStyle w:val="a4"/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</w:p>
    <w:p w14:paraId="4D9DEAE6" w14:textId="77777777" w:rsidR="00A70933" w:rsidRPr="00394ECA" w:rsidRDefault="00A70933" w:rsidP="00A70933">
      <w:pPr>
        <w:numPr>
          <w:ilvl w:val="0"/>
          <w:numId w:val="1"/>
        </w:numPr>
        <w:spacing w:after="0" w:line="30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394ECA">
        <w:rPr>
          <w:rFonts w:ascii="Times New Roman" w:hAnsi="Times New Roman"/>
          <w:b/>
          <w:sz w:val="26"/>
          <w:szCs w:val="26"/>
          <w:lang w:eastAsia="ru-RU"/>
        </w:rPr>
        <w:t xml:space="preserve">Концепция развития дошкольной организации </w:t>
      </w:r>
    </w:p>
    <w:p w14:paraId="3E4948AE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 w:rsidRPr="00394ECA">
        <w:rPr>
          <w:rFonts w:ascii="Times New Roman" w:hAnsi="Times New Roman"/>
          <w:sz w:val="26"/>
          <w:szCs w:val="26"/>
          <w:lang w:eastAsia="ru-RU"/>
        </w:rPr>
        <w:t xml:space="preserve">       Актуальность разработки Программы развития обусловлена модернизацией системы образования Российской Федерации, а именно выход новых нормативных </w:t>
      </w:r>
      <w:r w:rsidRPr="00394ECA">
        <w:rPr>
          <w:rFonts w:ascii="Times New Roman" w:hAnsi="Times New Roman"/>
          <w:sz w:val="26"/>
          <w:szCs w:val="26"/>
          <w:lang w:eastAsia="ru-RU"/>
        </w:rPr>
        <w:lastRenderedPageBreak/>
        <w:t>документов, диктующих основные положения и нормы функционирования современного детского сада.</w:t>
      </w:r>
    </w:p>
    <w:p w14:paraId="1C760DDC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 w:rsidRPr="00394ECA">
        <w:rPr>
          <w:rFonts w:ascii="Times New Roman" w:hAnsi="Times New Roman"/>
          <w:sz w:val="26"/>
          <w:szCs w:val="26"/>
          <w:lang w:eastAsia="ru-RU"/>
        </w:rPr>
        <w:t xml:space="preserve">        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ориентированное на развитие личности и предусматривающее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организаций на творческое отношение к своей деятельности, формирует у них потребность к постоянному саморазвитию и самостановлению.</w:t>
      </w:r>
    </w:p>
    <w:p w14:paraId="77FE71CF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 w:rsidRPr="00394ECA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394ECA">
        <w:rPr>
          <w:rFonts w:ascii="Times New Roman" w:hAnsi="Times New Roman"/>
          <w:b/>
          <w:i/>
          <w:sz w:val="26"/>
          <w:szCs w:val="26"/>
          <w:lang w:eastAsia="ru-RU"/>
        </w:rPr>
        <w:t>Миссия детского сада</w:t>
      </w:r>
      <w:r w:rsidRPr="00394ECA">
        <w:rPr>
          <w:rFonts w:ascii="Times New Roman" w:hAnsi="Times New Roman"/>
          <w:sz w:val="26"/>
          <w:szCs w:val="26"/>
          <w:lang w:eastAsia="ru-RU"/>
        </w:rPr>
        <w:t xml:space="preserve"> - обеспечение условий для проживания дошкольного детства, как самоценного периода жизни через реализацию специально организованного образовательного процесса с детьми, направленного на развитие и воспитание личности ребенка, и социальный заказ государства и семьи.</w:t>
      </w:r>
    </w:p>
    <w:p w14:paraId="7760F793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 w:rsidRPr="00394ECA">
        <w:rPr>
          <w:rFonts w:ascii="Times New Roman" w:hAnsi="Times New Roman"/>
          <w:b/>
          <w:i/>
          <w:sz w:val="26"/>
          <w:szCs w:val="26"/>
          <w:lang w:eastAsia="ru-RU"/>
        </w:rPr>
        <w:t xml:space="preserve">     Философия жизнедеятельности дошкольной организации – </w:t>
      </w:r>
      <w:r w:rsidRPr="00394ECA">
        <w:rPr>
          <w:rFonts w:ascii="Times New Roman" w:hAnsi="Times New Roman"/>
          <w:sz w:val="26"/>
          <w:szCs w:val="26"/>
          <w:lang w:eastAsia="ru-RU"/>
        </w:rPr>
        <w:t>это понимание смысла жизнедеятельности детского сада.</w:t>
      </w:r>
    </w:p>
    <w:p w14:paraId="5E06B976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 w:rsidRPr="00394ECA">
        <w:rPr>
          <w:rFonts w:ascii="Times New Roman" w:hAnsi="Times New Roman"/>
          <w:i/>
          <w:sz w:val="26"/>
          <w:szCs w:val="26"/>
          <w:lang w:eastAsia="ru-RU"/>
        </w:rPr>
        <w:t>Профессионализм, высокое качество образовательных услуг:</w:t>
      </w:r>
      <w:r w:rsidRPr="00394ECA">
        <w:rPr>
          <w:rFonts w:ascii="Times New Roman" w:hAnsi="Times New Roman"/>
          <w:sz w:val="26"/>
          <w:szCs w:val="26"/>
          <w:lang w:eastAsia="ru-RU"/>
        </w:rPr>
        <w:t xml:space="preserve"> развитие организации неотделимо от профессионального роста ее сотрудников. Педагогические работники детского сада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14:paraId="4305D5D5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 w:rsidRPr="00394ECA">
        <w:rPr>
          <w:rFonts w:ascii="Times New Roman" w:hAnsi="Times New Roman"/>
          <w:i/>
          <w:sz w:val="26"/>
          <w:szCs w:val="26"/>
          <w:lang w:eastAsia="ru-RU"/>
        </w:rPr>
        <w:t>Инновационность:</w:t>
      </w:r>
      <w:r w:rsidRPr="00394ECA">
        <w:rPr>
          <w:rFonts w:ascii="Times New Roman" w:hAnsi="Times New Roman"/>
          <w:sz w:val="26"/>
          <w:szCs w:val="26"/>
          <w:lang w:eastAsia="ru-RU"/>
        </w:rPr>
        <w:t xml:space="preserve"> педагогические работники детского сада нацелены на самообразование, отбор и введение в практику новых эффективных технологий, форм, методов повышающих эффективность образовательного процесса и отвечающих современным требованием государственной политики.</w:t>
      </w:r>
    </w:p>
    <w:p w14:paraId="51E930C8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 w:rsidRPr="00394ECA">
        <w:rPr>
          <w:rFonts w:ascii="Times New Roman" w:hAnsi="Times New Roman"/>
          <w:i/>
          <w:sz w:val="26"/>
          <w:szCs w:val="26"/>
          <w:lang w:eastAsia="ru-RU"/>
        </w:rPr>
        <w:t>Разнообразие и вариативность:</w:t>
      </w:r>
      <w:r w:rsidRPr="00394ECA">
        <w:rPr>
          <w:rFonts w:ascii="Times New Roman" w:hAnsi="Times New Roman"/>
          <w:sz w:val="26"/>
          <w:szCs w:val="26"/>
          <w:lang w:eastAsia="ru-RU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</w:t>
      </w:r>
    </w:p>
    <w:p w14:paraId="7A0151C7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 w:rsidRPr="00394ECA">
        <w:rPr>
          <w:rFonts w:ascii="Times New Roman" w:hAnsi="Times New Roman"/>
          <w:i/>
          <w:sz w:val="26"/>
          <w:szCs w:val="26"/>
          <w:lang w:eastAsia="ru-RU"/>
        </w:rPr>
        <w:t>Сотрудничество, открытость:</w:t>
      </w:r>
      <w:r w:rsidRPr="00394ECA">
        <w:rPr>
          <w:rFonts w:ascii="Times New Roman" w:hAnsi="Times New Roman"/>
          <w:sz w:val="26"/>
          <w:szCs w:val="26"/>
          <w:lang w:eastAsia="ru-RU"/>
        </w:rPr>
        <w:t xml:space="preserve"> педагоги совместно с родителями решают возникшие проблемы, обсуждают актуальные вопросы, а также делятся информацией, идеями, опытом.</w:t>
      </w:r>
    </w:p>
    <w:p w14:paraId="1FAB396E" w14:textId="77777777" w:rsidR="00A70933" w:rsidRPr="00394ECA" w:rsidRDefault="00A70933" w:rsidP="00A70933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 w:rsidRPr="00394ECA">
        <w:rPr>
          <w:rFonts w:ascii="Times New Roman" w:hAnsi="Times New Roman"/>
          <w:i/>
          <w:sz w:val="26"/>
          <w:szCs w:val="26"/>
          <w:lang w:eastAsia="ru-RU"/>
        </w:rPr>
        <w:t xml:space="preserve">Семья: </w:t>
      </w:r>
      <w:r w:rsidRPr="00394ECA">
        <w:rPr>
          <w:rFonts w:ascii="Times New Roman" w:hAnsi="Times New Roman"/>
          <w:sz w:val="26"/>
          <w:szCs w:val="26"/>
          <w:lang w:eastAsia="ru-RU"/>
        </w:rPr>
        <w:t>ни один из институтов воспитания не может сравниться с семьей, в ней ребенок находится в течение длительного периода своей жизни. Поэтому во взаимодействии с ребенком мы учитываем сложившиеся в его семье традиции, опыт воспитания.</w:t>
      </w:r>
    </w:p>
    <w:p w14:paraId="06C6E770" w14:textId="77777777" w:rsidR="00A70933" w:rsidRDefault="00A70933" w:rsidP="00A70933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 w:rsidRPr="00394ECA">
        <w:rPr>
          <w:rFonts w:ascii="Times New Roman" w:hAnsi="Times New Roman"/>
          <w:i/>
          <w:sz w:val="26"/>
          <w:szCs w:val="26"/>
          <w:lang w:eastAsia="ru-RU"/>
        </w:rPr>
        <w:t>Здоровье:</w:t>
      </w:r>
      <w:r w:rsidRPr="00394ECA">
        <w:rPr>
          <w:rFonts w:ascii="Times New Roman" w:hAnsi="Times New Roman"/>
          <w:sz w:val="26"/>
          <w:szCs w:val="26"/>
          <w:lang w:eastAsia="ru-RU"/>
        </w:rPr>
        <w:t xml:space="preserve"> это самое важное в жизни человека, это состояние полного физического, психического и социального благополучия. Наличие здоровья у человека – это прежде всего ведение здорового образа жизни. Очень важно не только создавать условия для ведения здорового образа жизни, но и воспитывать на своем примере.</w:t>
      </w:r>
    </w:p>
    <w:p w14:paraId="778D12F9" w14:textId="77777777" w:rsidR="006D1895" w:rsidRDefault="006D1895" w:rsidP="00A70933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</w:p>
    <w:p w14:paraId="2A53FBA2" w14:textId="7FAA7555" w:rsidR="006D1895" w:rsidRPr="006D1895" w:rsidRDefault="006D1895" w:rsidP="006D1895">
      <w:pPr>
        <w:pStyle w:val="Default"/>
        <w:rPr>
          <w:sz w:val="26"/>
          <w:szCs w:val="26"/>
        </w:rPr>
      </w:pPr>
      <w:r w:rsidRPr="006D1895">
        <w:rPr>
          <w:sz w:val="26"/>
          <w:szCs w:val="26"/>
        </w:rPr>
        <w:t>Развити</w:t>
      </w:r>
      <w:r>
        <w:rPr>
          <w:sz w:val="26"/>
          <w:szCs w:val="26"/>
        </w:rPr>
        <w:t>е и дальнейшая деятельность дошкольной организации</w:t>
      </w:r>
      <w:r w:rsidRPr="006D1895">
        <w:rPr>
          <w:sz w:val="26"/>
          <w:szCs w:val="26"/>
        </w:rPr>
        <w:t xml:space="preserve">, опираясь на Программу развития, строится на следующих основных положениях: </w:t>
      </w:r>
    </w:p>
    <w:p w14:paraId="72E948DF" w14:textId="3758B848" w:rsidR="006D1895" w:rsidRPr="006D1895" w:rsidRDefault="006D1895" w:rsidP="006D1895">
      <w:pPr>
        <w:pStyle w:val="Default"/>
        <w:rPr>
          <w:sz w:val="26"/>
          <w:szCs w:val="26"/>
        </w:rPr>
      </w:pPr>
      <w:r w:rsidRPr="006D1895">
        <w:rPr>
          <w:sz w:val="26"/>
          <w:szCs w:val="26"/>
        </w:rPr>
        <w:t xml:space="preserve">- </w:t>
      </w:r>
      <w:r>
        <w:rPr>
          <w:b/>
          <w:i/>
          <w:sz w:val="26"/>
          <w:szCs w:val="26"/>
        </w:rPr>
        <w:t>П</w:t>
      </w:r>
      <w:r w:rsidRPr="006D1895">
        <w:rPr>
          <w:b/>
          <w:i/>
          <w:sz w:val="26"/>
          <w:szCs w:val="26"/>
        </w:rPr>
        <w:t>риоритет ребенка</w:t>
      </w:r>
      <w:r w:rsidRPr="006D1895">
        <w:rPr>
          <w:sz w:val="26"/>
          <w:szCs w:val="26"/>
        </w:rPr>
        <w:t>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– создание оптимальных условий для его развития в образовательном п</w:t>
      </w:r>
      <w:r>
        <w:rPr>
          <w:sz w:val="26"/>
          <w:szCs w:val="26"/>
        </w:rPr>
        <w:t>роцессе. Такими условиями в образовательной организации</w:t>
      </w:r>
      <w:r w:rsidRPr="006D1895">
        <w:rPr>
          <w:sz w:val="26"/>
          <w:szCs w:val="26"/>
        </w:rPr>
        <w:t xml:space="preserve"> выступают: образовательная программа, использование </w:t>
      </w:r>
      <w:r w:rsidRPr="006D1895">
        <w:rPr>
          <w:sz w:val="26"/>
          <w:szCs w:val="26"/>
        </w:rPr>
        <w:lastRenderedPageBreak/>
        <w:t xml:space="preserve">образовательных технологий, обеспечивающих личностное развитие ребенка в образовательном процессе, современная методическая и техническая оснащенность образовательного процесса, квалифицированный педагогический коллектив, позитивная психологическая атмосфера воспитательной работы; </w:t>
      </w:r>
    </w:p>
    <w:p w14:paraId="7A9D76BD" w14:textId="2F623AF5" w:rsidR="006D1895" w:rsidRPr="006D1895" w:rsidRDefault="006D1895" w:rsidP="006D189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1895">
        <w:rPr>
          <w:b/>
          <w:i/>
          <w:sz w:val="26"/>
          <w:szCs w:val="26"/>
        </w:rPr>
        <w:t>Доступность дошкольного образования</w:t>
      </w:r>
      <w:r w:rsidRPr="006D1895">
        <w:rPr>
          <w:sz w:val="26"/>
          <w:szCs w:val="26"/>
        </w:rPr>
        <w:t xml:space="preserve">. Под доступностью понимается соответствие содержания образования образовательным потребностям и интересам воспитанника, соответствие трудности образовательного процесса физическим возможностям ребенка, получение образования вне зависимости от внешних препятствий. Для обеспечения качества образования необходимо оптимизировать нагрузку в течение дня, недели, учебного года, рационально составить учебный план; </w:t>
      </w:r>
    </w:p>
    <w:p w14:paraId="05E127E0" w14:textId="55BC92EF" w:rsidR="006D1895" w:rsidRPr="006D1895" w:rsidRDefault="006D1895" w:rsidP="006D189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1895">
        <w:rPr>
          <w:b/>
          <w:i/>
          <w:sz w:val="26"/>
          <w:szCs w:val="26"/>
        </w:rPr>
        <w:t>Качество дошкольного образования</w:t>
      </w:r>
      <w:r w:rsidRPr="006D1895">
        <w:rPr>
          <w:sz w:val="26"/>
          <w:szCs w:val="26"/>
        </w:rPr>
        <w:t xml:space="preserve">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 Удовлетворение этих запросов является показателем качества дошкольного образования; </w:t>
      </w:r>
    </w:p>
    <w:p w14:paraId="29C36F8D" w14:textId="2D97DC08" w:rsidR="006D1895" w:rsidRPr="006D1895" w:rsidRDefault="006D1895" w:rsidP="006D189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1895">
        <w:rPr>
          <w:b/>
          <w:i/>
          <w:sz w:val="26"/>
          <w:szCs w:val="26"/>
        </w:rPr>
        <w:t>Привлекательность дошкольного образования</w:t>
      </w:r>
      <w:r w:rsidRPr="006D1895">
        <w:rPr>
          <w:sz w:val="26"/>
          <w:szCs w:val="26"/>
        </w:rPr>
        <w:t xml:space="preserve">. Расширение привлекательности дошкольного образования для различных субъектов общества станет возможным лишь в том случае, когда результат образовательного процесса станет гарантией успеха личности ребенка. Это предполагает: использование инновационных педагогических практик в образовательном процессе; проведение анализа рынка образовательных услуг; проведение анализа достижений дошкольного образовательного учреждения; </w:t>
      </w:r>
    </w:p>
    <w:p w14:paraId="15ABB596" w14:textId="5B1244BC" w:rsidR="006D1895" w:rsidRPr="00634A30" w:rsidRDefault="006D1895" w:rsidP="00634A30">
      <w:pPr>
        <w:pStyle w:val="Default"/>
        <w:rPr>
          <w:sz w:val="26"/>
          <w:szCs w:val="26"/>
        </w:rPr>
      </w:pPr>
      <w:r w:rsidRPr="006D1895">
        <w:rPr>
          <w:sz w:val="26"/>
          <w:szCs w:val="26"/>
        </w:rPr>
        <w:t xml:space="preserve">- </w:t>
      </w:r>
      <w:r>
        <w:rPr>
          <w:b/>
          <w:i/>
          <w:sz w:val="26"/>
          <w:szCs w:val="26"/>
        </w:rPr>
        <w:t>К</w:t>
      </w:r>
      <w:r w:rsidRPr="006D1895">
        <w:rPr>
          <w:b/>
          <w:i/>
          <w:sz w:val="26"/>
          <w:szCs w:val="26"/>
        </w:rPr>
        <w:t>омпетентность</w:t>
      </w:r>
      <w:r w:rsidRPr="006D1895">
        <w:rPr>
          <w:sz w:val="26"/>
          <w:szCs w:val="26"/>
        </w:rPr>
        <w:t xml:space="preserve"> (профессионально-педагогическая) – объем компетенций, круг полномочий в сфере профессионально-педагогической деятельности, единство педагогических знаний, опыта, свойств и качеств педагога, позволяющих эффективно осуществлят</w:t>
      </w:r>
      <w:r>
        <w:rPr>
          <w:sz w:val="26"/>
          <w:szCs w:val="26"/>
        </w:rPr>
        <w:t xml:space="preserve">ь педагогическую деятельность. </w:t>
      </w:r>
    </w:p>
    <w:p w14:paraId="7761E5E6" w14:textId="77777777" w:rsidR="006D1895" w:rsidRPr="006D1895" w:rsidRDefault="006D1895" w:rsidP="006D1895">
      <w:pPr>
        <w:pStyle w:val="a4"/>
        <w:spacing w:after="0" w:line="300" w:lineRule="atLeast"/>
        <w:ind w:left="360"/>
        <w:rPr>
          <w:rFonts w:ascii="Times New Roman" w:hAnsi="Times New Roman"/>
          <w:b/>
          <w:sz w:val="26"/>
          <w:szCs w:val="26"/>
          <w:lang w:eastAsia="ru-RU"/>
        </w:rPr>
      </w:pPr>
    </w:p>
    <w:p w14:paraId="1D8060B6" w14:textId="77777777" w:rsidR="00A70933" w:rsidRPr="00A70933" w:rsidRDefault="00A70933" w:rsidP="00A70933">
      <w:pPr>
        <w:numPr>
          <w:ilvl w:val="0"/>
          <w:numId w:val="1"/>
        </w:numPr>
        <w:spacing w:after="0" w:line="30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A70933">
        <w:rPr>
          <w:rFonts w:ascii="Times New Roman" w:hAnsi="Times New Roman"/>
          <w:b/>
          <w:sz w:val="26"/>
          <w:szCs w:val="26"/>
          <w:lang w:eastAsia="ru-RU"/>
        </w:rPr>
        <w:t>План мероприятий по реализации Программы развития</w:t>
      </w:r>
    </w:p>
    <w:p w14:paraId="610AE881" w14:textId="77777777" w:rsidR="00A70933" w:rsidRPr="00A70933" w:rsidRDefault="00A70933" w:rsidP="00A70933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 w:rsidRPr="00A70933">
        <w:rPr>
          <w:rFonts w:ascii="Times New Roman" w:hAnsi="Times New Roman"/>
          <w:sz w:val="26"/>
          <w:szCs w:val="26"/>
          <w:lang w:eastAsia="ru-RU"/>
        </w:rPr>
        <w:t>Программа развития разработана на 2024-2027 годы и будет реализована в три этапа:</w:t>
      </w:r>
    </w:p>
    <w:p w14:paraId="7A867427" w14:textId="7FF21498" w:rsidR="00A70933" w:rsidRDefault="00A70933" w:rsidP="00A70933">
      <w:pPr>
        <w:spacing w:after="0" w:line="30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A70933">
        <w:rPr>
          <w:rFonts w:ascii="Times New Roman" w:hAnsi="Times New Roman"/>
          <w:b/>
          <w:sz w:val="26"/>
          <w:szCs w:val="26"/>
          <w:lang w:val="en-US" w:eastAsia="ru-RU"/>
        </w:rPr>
        <w:t>I</w:t>
      </w:r>
      <w:r w:rsidRPr="00A70933">
        <w:rPr>
          <w:rFonts w:ascii="Times New Roman" w:hAnsi="Times New Roman"/>
          <w:b/>
          <w:sz w:val="26"/>
          <w:szCs w:val="26"/>
          <w:lang w:eastAsia="ru-RU"/>
        </w:rPr>
        <w:t xml:space="preserve"> этап (организационно-подготовит</w:t>
      </w:r>
      <w:r w:rsidR="00107D4C">
        <w:rPr>
          <w:rFonts w:ascii="Times New Roman" w:hAnsi="Times New Roman"/>
          <w:b/>
          <w:sz w:val="26"/>
          <w:szCs w:val="26"/>
          <w:lang w:eastAsia="ru-RU"/>
        </w:rPr>
        <w:t>ельный) январь 2024г. – август</w:t>
      </w:r>
      <w:r w:rsidRPr="00A70933">
        <w:rPr>
          <w:rFonts w:ascii="Times New Roman" w:hAnsi="Times New Roman"/>
          <w:b/>
          <w:sz w:val="26"/>
          <w:szCs w:val="26"/>
          <w:lang w:eastAsia="ru-RU"/>
        </w:rPr>
        <w:t xml:space="preserve"> 2024г.</w:t>
      </w:r>
    </w:p>
    <w:p w14:paraId="3DFC93EB" w14:textId="62536AC5" w:rsidR="003121B0" w:rsidRDefault="00107D4C" w:rsidP="00A70933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 w:rsidRPr="00107D4C">
        <w:rPr>
          <w:rFonts w:ascii="Times New Roman" w:hAnsi="Times New Roman"/>
          <w:b/>
          <w:sz w:val="26"/>
          <w:szCs w:val="26"/>
          <w:lang w:eastAsia="ru-RU"/>
        </w:rPr>
        <w:t>Цель:</w:t>
      </w:r>
      <w:r>
        <w:rPr>
          <w:rFonts w:ascii="Times New Roman" w:hAnsi="Times New Roman"/>
          <w:sz w:val="26"/>
          <w:szCs w:val="26"/>
          <w:lang w:eastAsia="ru-RU"/>
        </w:rPr>
        <w:t xml:space="preserve"> Создание условий для реализации Программы развития, информационно-аналитическая деятельность по направлениям работы образовательной организации.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5101"/>
        <w:gridCol w:w="1584"/>
        <w:gridCol w:w="2081"/>
      </w:tblGrid>
      <w:tr w:rsidR="003121B0" w14:paraId="4500C680" w14:textId="77777777" w:rsidTr="005711C2">
        <w:trPr>
          <w:cantSplit/>
          <w:trHeight w:val="870"/>
        </w:trPr>
        <w:tc>
          <w:tcPr>
            <w:tcW w:w="817" w:type="dxa"/>
          </w:tcPr>
          <w:p w14:paraId="7A80668A" w14:textId="2AEAAEB3" w:rsidR="003121B0" w:rsidRPr="005B6D98" w:rsidRDefault="005711C2" w:rsidP="00571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B6D9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14:paraId="7101091A" w14:textId="083CD888" w:rsidR="005711C2" w:rsidRPr="005B6D98" w:rsidRDefault="005711C2" w:rsidP="00571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B6D9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245" w:type="dxa"/>
          </w:tcPr>
          <w:p w14:paraId="4FC726D3" w14:textId="77777777" w:rsidR="003121B0" w:rsidRPr="005B6D98" w:rsidRDefault="003121B0" w:rsidP="002736E9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B6D9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14:paraId="26295A93" w14:textId="77777777" w:rsidR="003121B0" w:rsidRPr="005B6D98" w:rsidRDefault="003121B0" w:rsidP="002736E9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B6D9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950" w:type="dxa"/>
          </w:tcPr>
          <w:p w14:paraId="1B847ECA" w14:textId="77777777" w:rsidR="003121B0" w:rsidRPr="005B6D98" w:rsidRDefault="003121B0" w:rsidP="002736E9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B6D9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5711C2" w14:paraId="569C9929" w14:textId="77777777" w:rsidTr="005A1658">
        <w:trPr>
          <w:cantSplit/>
          <w:trHeight w:val="512"/>
        </w:trPr>
        <w:tc>
          <w:tcPr>
            <w:tcW w:w="9571" w:type="dxa"/>
            <w:gridSpan w:val="4"/>
          </w:tcPr>
          <w:p w14:paraId="0826E144" w14:textId="791DF3C9" w:rsidR="005711C2" w:rsidRPr="005B6D98" w:rsidRDefault="005711C2" w:rsidP="002736E9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5B6D98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Организационные основы реализации Программы развития</w:t>
            </w:r>
          </w:p>
        </w:tc>
      </w:tr>
      <w:tr w:rsidR="00BC002B" w14:paraId="0688FB7D" w14:textId="77777777" w:rsidTr="005711C2">
        <w:tc>
          <w:tcPr>
            <w:tcW w:w="817" w:type="dxa"/>
          </w:tcPr>
          <w:p w14:paraId="49CC0267" w14:textId="0D1E4E53" w:rsidR="00BC002B" w:rsidRPr="003121B0" w:rsidRDefault="005711C2" w:rsidP="005711C2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</w:tcPr>
          <w:p w14:paraId="32850475" w14:textId="3C2DF151" w:rsidR="00BC002B" w:rsidRPr="003121B0" w:rsidRDefault="00BC002B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Внесение изменений и дополнений в документы, регламентирующие деятельность образовательной организации в связи с изменяющимися условиями.</w:t>
            </w:r>
          </w:p>
        </w:tc>
        <w:tc>
          <w:tcPr>
            <w:tcW w:w="1559" w:type="dxa"/>
          </w:tcPr>
          <w:p w14:paraId="505073F2" w14:textId="2B877673" w:rsidR="00BC002B" w:rsidRPr="003121B0" w:rsidRDefault="00BC002B" w:rsidP="003121B0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всего этапа</w:t>
            </w:r>
          </w:p>
        </w:tc>
        <w:tc>
          <w:tcPr>
            <w:tcW w:w="1950" w:type="dxa"/>
          </w:tcPr>
          <w:p w14:paraId="397CDF22" w14:textId="77777777" w:rsidR="00BC002B" w:rsidRPr="003121B0" w:rsidRDefault="00BC002B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BC002B" w14:paraId="27C190DC" w14:textId="77777777" w:rsidTr="00BC002B">
        <w:tc>
          <w:tcPr>
            <w:tcW w:w="817" w:type="dxa"/>
          </w:tcPr>
          <w:p w14:paraId="50249F9C" w14:textId="5EAF73A2" w:rsidR="00BC002B" w:rsidRPr="003121B0" w:rsidRDefault="005711C2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</w:tcPr>
          <w:p w14:paraId="280BFC2A" w14:textId="458352BB" w:rsidR="00BC002B" w:rsidRPr="003121B0" w:rsidRDefault="00BC002B" w:rsidP="00107D4C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Анализ актуального состояния материально-технической базы,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развивающей предметно-пространственной среды</w:t>
            </w:r>
            <w:r w:rsidR="00107D4C">
              <w:rPr>
                <w:rFonts w:ascii="Times New Roman" w:hAnsi="Times New Roman"/>
                <w:sz w:val="26"/>
                <w:szCs w:val="26"/>
                <w:lang w:eastAsia="ru-RU"/>
              </w:rPr>
              <w:t>, методического и дидактического обеспечения образовательного процесса.</w:t>
            </w:r>
          </w:p>
        </w:tc>
        <w:tc>
          <w:tcPr>
            <w:tcW w:w="1559" w:type="dxa"/>
          </w:tcPr>
          <w:p w14:paraId="07BA55EE" w14:textId="2B20F4CA" w:rsidR="00BC002B" w:rsidRDefault="00107D4C" w:rsidP="003121B0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</w:t>
            </w:r>
            <w:r w:rsidR="00BC002B">
              <w:rPr>
                <w:rFonts w:ascii="Times New Roman" w:hAnsi="Times New Roman"/>
                <w:sz w:val="26"/>
                <w:szCs w:val="26"/>
                <w:lang w:eastAsia="ru-RU"/>
              </w:rPr>
              <w:t>евраль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март</w:t>
            </w:r>
          </w:p>
          <w:p w14:paraId="1431DDB3" w14:textId="345C88DB" w:rsidR="00BC002B" w:rsidRPr="003121B0" w:rsidRDefault="00BC002B" w:rsidP="003121B0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2024г.</w:t>
            </w:r>
          </w:p>
        </w:tc>
        <w:tc>
          <w:tcPr>
            <w:tcW w:w="1950" w:type="dxa"/>
          </w:tcPr>
          <w:p w14:paraId="5812E395" w14:textId="77777777" w:rsidR="00BC002B" w:rsidRPr="003121B0" w:rsidRDefault="00BC002B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заведующий</w:t>
            </w:r>
          </w:p>
          <w:p w14:paraId="67B1B6E0" w14:textId="0E402778" w:rsidR="00BC002B" w:rsidRPr="003121B0" w:rsidRDefault="00BC002B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002B" w14:paraId="28E76514" w14:textId="77777777" w:rsidTr="00BC002B">
        <w:tc>
          <w:tcPr>
            <w:tcW w:w="817" w:type="dxa"/>
            <w:vMerge w:val="restart"/>
          </w:tcPr>
          <w:p w14:paraId="0BF3F182" w14:textId="2884D208" w:rsidR="00BC002B" w:rsidRDefault="005711C2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  <w:p w14:paraId="0A7A5387" w14:textId="77777777" w:rsidR="005711C2" w:rsidRDefault="005711C2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1E3149F" w14:textId="77777777" w:rsidR="005711C2" w:rsidRDefault="005711C2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F9AE28A" w14:textId="77777777" w:rsidR="005711C2" w:rsidRDefault="005711C2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3F1AC9E" w14:textId="77777777" w:rsidR="005711C2" w:rsidRDefault="005711C2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7DF0776" w14:textId="6977CCC3" w:rsidR="005711C2" w:rsidRPr="003121B0" w:rsidRDefault="005711C2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</w:tcPr>
          <w:p w14:paraId="522E14E7" w14:textId="3DAB6C00" w:rsidR="00BC002B" w:rsidRPr="003121B0" w:rsidRDefault="00BC002B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Нормативно-правовое обеспечение, разработка локальных актов, регулирующих правовые, финансовые, профессиональные условия деятельности.</w:t>
            </w:r>
          </w:p>
        </w:tc>
        <w:tc>
          <w:tcPr>
            <w:tcW w:w="1559" w:type="dxa"/>
          </w:tcPr>
          <w:p w14:paraId="4CE4D65B" w14:textId="77777777" w:rsidR="00BC002B" w:rsidRPr="003121B0" w:rsidRDefault="00BC002B" w:rsidP="003121B0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январь-февраль</w:t>
            </w:r>
          </w:p>
          <w:p w14:paraId="0200453E" w14:textId="77777777" w:rsidR="00BC002B" w:rsidRPr="003121B0" w:rsidRDefault="00BC002B" w:rsidP="003121B0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2024г.</w:t>
            </w:r>
          </w:p>
        </w:tc>
        <w:tc>
          <w:tcPr>
            <w:tcW w:w="1950" w:type="dxa"/>
          </w:tcPr>
          <w:p w14:paraId="5F6D0961" w14:textId="77777777" w:rsidR="00BC002B" w:rsidRPr="003121B0" w:rsidRDefault="00BC002B" w:rsidP="00744299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750DAE5F" w14:textId="5195DBF2" w:rsidR="00BC002B" w:rsidRPr="003121B0" w:rsidRDefault="00BC002B" w:rsidP="00744299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BC002B" w14:paraId="6C5A92E9" w14:textId="77777777" w:rsidTr="005A1658">
        <w:trPr>
          <w:trHeight w:val="660"/>
        </w:trPr>
        <w:tc>
          <w:tcPr>
            <w:tcW w:w="817" w:type="dxa"/>
            <w:vMerge/>
          </w:tcPr>
          <w:p w14:paraId="501D7FC4" w14:textId="6D7BA9CC" w:rsidR="00BC002B" w:rsidRPr="003121B0" w:rsidRDefault="00BC002B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14:paraId="2A5BC5B2" w14:textId="77777777" w:rsidR="00BC002B" w:rsidRDefault="00BC002B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Анализ профессиональных возможностей педагогического коллектива.</w:t>
            </w:r>
          </w:p>
          <w:p w14:paraId="16BB5155" w14:textId="1DBC0F1D" w:rsidR="00107D4C" w:rsidRPr="003121B0" w:rsidRDefault="00107D4C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Анализ работы с семьей, выявление образовательных запросов.</w:t>
            </w:r>
          </w:p>
        </w:tc>
        <w:tc>
          <w:tcPr>
            <w:tcW w:w="1559" w:type="dxa"/>
          </w:tcPr>
          <w:p w14:paraId="2B2BD62A" w14:textId="77777777" w:rsidR="00BC002B" w:rsidRPr="003121B0" w:rsidRDefault="00BC002B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январь</w:t>
            </w:r>
          </w:p>
          <w:p w14:paraId="20D00822" w14:textId="77777777" w:rsidR="00BC002B" w:rsidRDefault="00BC002B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2024г.</w:t>
            </w:r>
          </w:p>
          <w:p w14:paraId="4BC3CA25" w14:textId="0F3B12B2" w:rsidR="00BC002B" w:rsidRPr="003121B0" w:rsidRDefault="00107D4C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апрель 2024г.</w:t>
            </w:r>
          </w:p>
        </w:tc>
        <w:tc>
          <w:tcPr>
            <w:tcW w:w="1950" w:type="dxa"/>
          </w:tcPr>
          <w:p w14:paraId="68490257" w14:textId="13A491D4" w:rsidR="00BC002B" w:rsidRDefault="00107D4C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="00BC002B"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аведующий</w:t>
            </w:r>
          </w:p>
          <w:p w14:paraId="2B7B1FCC" w14:textId="77777777" w:rsidR="00107D4C" w:rsidRDefault="00107D4C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1C45F7A" w14:textId="77777777" w:rsidR="00107D4C" w:rsidRDefault="00107D4C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312ED2D2" w14:textId="558F87C9" w:rsidR="00107D4C" w:rsidRPr="003121B0" w:rsidRDefault="00107D4C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рабочая группа</w:t>
            </w:r>
          </w:p>
        </w:tc>
      </w:tr>
      <w:tr w:rsidR="00BC002B" w14:paraId="67DFA876" w14:textId="77777777" w:rsidTr="00BC002B">
        <w:trPr>
          <w:trHeight w:val="1455"/>
        </w:trPr>
        <w:tc>
          <w:tcPr>
            <w:tcW w:w="817" w:type="dxa"/>
          </w:tcPr>
          <w:p w14:paraId="7E724A5E" w14:textId="33F74ADA" w:rsidR="00BC002B" w:rsidRPr="003121B0" w:rsidRDefault="005711C2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</w:tcPr>
          <w:p w14:paraId="019BF19D" w14:textId="5BB0FA0A" w:rsidR="00BC002B" w:rsidRDefault="00BC002B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комплексного поэтапного плана по повышению профессиональной компетентности педагогического персонала в условиях реализации ФГОС ДО, ФОП ДО, ФАОП ДО.</w:t>
            </w:r>
          </w:p>
        </w:tc>
        <w:tc>
          <w:tcPr>
            <w:tcW w:w="1559" w:type="dxa"/>
          </w:tcPr>
          <w:p w14:paraId="5690B215" w14:textId="774B5A31" w:rsidR="00BC002B" w:rsidRPr="003121B0" w:rsidRDefault="00BC002B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февраль 2024г.</w:t>
            </w:r>
          </w:p>
        </w:tc>
        <w:tc>
          <w:tcPr>
            <w:tcW w:w="1950" w:type="dxa"/>
          </w:tcPr>
          <w:p w14:paraId="11B482C0" w14:textId="77777777" w:rsidR="00BC002B" w:rsidRPr="003121B0" w:rsidRDefault="00BC002B" w:rsidP="00BC002B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080CA341" w14:textId="5508A9EF" w:rsidR="00BC002B" w:rsidRPr="003121B0" w:rsidRDefault="00BC002B" w:rsidP="00BC002B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BC002B" w14:paraId="66320F11" w14:textId="77777777" w:rsidTr="00BC002B">
        <w:trPr>
          <w:trHeight w:val="105"/>
        </w:trPr>
        <w:tc>
          <w:tcPr>
            <w:tcW w:w="817" w:type="dxa"/>
          </w:tcPr>
          <w:p w14:paraId="426095C2" w14:textId="30FF6A42" w:rsidR="00BC002B" w:rsidRPr="003121B0" w:rsidRDefault="005711C2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</w:tcPr>
          <w:p w14:paraId="0E5E04C7" w14:textId="3AF3ADFE" w:rsidR="00BC002B" w:rsidRDefault="00107D4C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Анализ степени удовлетворенности родителей (законных представителей) качеством образовательных услуг, предоставляемых образовательной организацией.</w:t>
            </w:r>
          </w:p>
        </w:tc>
        <w:tc>
          <w:tcPr>
            <w:tcW w:w="1559" w:type="dxa"/>
          </w:tcPr>
          <w:p w14:paraId="3166BB65" w14:textId="1CEAF8C7" w:rsidR="00BC002B" w:rsidRDefault="00107D4C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 - июнь</w:t>
            </w:r>
          </w:p>
          <w:p w14:paraId="47E9FCD7" w14:textId="4D239D5E" w:rsidR="00107D4C" w:rsidRDefault="00107D4C" w:rsidP="00A709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2024г.</w:t>
            </w:r>
          </w:p>
        </w:tc>
        <w:tc>
          <w:tcPr>
            <w:tcW w:w="1950" w:type="dxa"/>
          </w:tcPr>
          <w:p w14:paraId="67D372FD" w14:textId="77777777" w:rsidR="00107D4C" w:rsidRPr="003121B0" w:rsidRDefault="00107D4C" w:rsidP="00107D4C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34FA0211" w14:textId="77777777" w:rsidR="00BC002B" w:rsidRDefault="00107D4C" w:rsidP="00107D4C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7695A6EF" w14:textId="62EDE6DB" w:rsidR="00107D4C" w:rsidRPr="003121B0" w:rsidRDefault="00107D4C" w:rsidP="00107D4C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рабочая группа</w:t>
            </w:r>
          </w:p>
        </w:tc>
      </w:tr>
    </w:tbl>
    <w:p w14:paraId="69C2DF91" w14:textId="5F72F995" w:rsidR="003121B0" w:rsidRDefault="003121B0" w:rsidP="00A70933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</w:p>
    <w:p w14:paraId="74079F4E" w14:textId="77777777" w:rsidR="003121B0" w:rsidRDefault="003121B0" w:rsidP="003121B0">
      <w:pPr>
        <w:spacing w:after="0" w:line="30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A70933">
        <w:rPr>
          <w:rFonts w:ascii="Times New Roman" w:hAnsi="Times New Roman"/>
          <w:b/>
          <w:sz w:val="26"/>
          <w:szCs w:val="26"/>
          <w:lang w:val="en-US" w:eastAsia="ru-RU"/>
        </w:rPr>
        <w:t>I</w:t>
      </w:r>
      <w:r>
        <w:rPr>
          <w:rFonts w:ascii="Times New Roman" w:hAnsi="Times New Roman"/>
          <w:b/>
          <w:sz w:val="26"/>
          <w:szCs w:val="26"/>
          <w:lang w:val="en-US" w:eastAsia="ru-RU"/>
        </w:rPr>
        <w:t>I</w:t>
      </w:r>
      <w:r w:rsidRPr="00A70933">
        <w:rPr>
          <w:rFonts w:ascii="Times New Roman" w:hAnsi="Times New Roman"/>
          <w:b/>
          <w:sz w:val="26"/>
          <w:szCs w:val="26"/>
          <w:lang w:eastAsia="ru-RU"/>
        </w:rPr>
        <w:t xml:space="preserve"> этап </w:t>
      </w:r>
      <w:r w:rsidR="002736E9">
        <w:rPr>
          <w:rFonts w:ascii="Times New Roman" w:hAnsi="Times New Roman"/>
          <w:b/>
          <w:sz w:val="26"/>
          <w:szCs w:val="26"/>
          <w:lang w:eastAsia="ru-RU"/>
        </w:rPr>
        <w:t>(основной, практический) сентябрь 2024г. – сентябрь 2027</w:t>
      </w:r>
      <w:r w:rsidRPr="00A70933">
        <w:rPr>
          <w:rFonts w:ascii="Times New Roman" w:hAnsi="Times New Roman"/>
          <w:b/>
          <w:sz w:val="26"/>
          <w:szCs w:val="26"/>
          <w:lang w:eastAsia="ru-RU"/>
        </w:rPr>
        <w:t>г.</w:t>
      </w:r>
    </w:p>
    <w:p w14:paraId="6377672C" w14:textId="293EACD8" w:rsidR="003121B0" w:rsidRDefault="003121B0" w:rsidP="003121B0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 w:rsidRPr="003121B0">
        <w:rPr>
          <w:rFonts w:ascii="Times New Roman" w:hAnsi="Times New Roman"/>
          <w:b/>
          <w:i/>
          <w:sz w:val="26"/>
          <w:szCs w:val="26"/>
          <w:lang w:eastAsia="ru-RU"/>
        </w:rPr>
        <w:t>Цель: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36E9">
        <w:rPr>
          <w:rFonts w:ascii="Times New Roman" w:hAnsi="Times New Roman"/>
          <w:sz w:val="26"/>
          <w:szCs w:val="26"/>
          <w:lang w:eastAsia="ru-RU"/>
        </w:rPr>
        <w:t>Практическая реализация Программы развития</w:t>
      </w:r>
      <w:r w:rsidR="00526E33">
        <w:rPr>
          <w:rFonts w:ascii="Times New Roman" w:hAnsi="Times New Roman"/>
          <w:sz w:val="26"/>
          <w:szCs w:val="26"/>
          <w:lang w:eastAsia="ru-RU"/>
        </w:rPr>
        <w:t xml:space="preserve"> (реализация мероприятий, направленных на достижение результатов Программы, промежуточный мониторинг, коррекция Программы развития).</w:t>
      </w:r>
    </w:p>
    <w:p w14:paraId="6479A95E" w14:textId="77777777" w:rsidR="00526E33" w:rsidRDefault="00526E33" w:rsidP="003121B0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2"/>
        <w:gridCol w:w="5084"/>
        <w:gridCol w:w="1584"/>
        <w:gridCol w:w="2081"/>
      </w:tblGrid>
      <w:tr w:rsidR="00526E33" w14:paraId="14D98856" w14:textId="77777777" w:rsidTr="00DF150B">
        <w:trPr>
          <w:cantSplit/>
          <w:trHeight w:val="990"/>
        </w:trPr>
        <w:tc>
          <w:tcPr>
            <w:tcW w:w="822" w:type="dxa"/>
          </w:tcPr>
          <w:p w14:paraId="796352BB" w14:textId="7269C50B" w:rsidR="00526E33" w:rsidRPr="008F10E3" w:rsidRDefault="00EF36B7" w:rsidP="00EF36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F10E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14:paraId="6FE0AEBD" w14:textId="5EB9339A" w:rsidR="00EF36B7" w:rsidRPr="008F10E3" w:rsidRDefault="00EF36B7" w:rsidP="00EF3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10E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084" w:type="dxa"/>
          </w:tcPr>
          <w:p w14:paraId="199C7695" w14:textId="77777777" w:rsidR="00526E33" w:rsidRPr="008F10E3" w:rsidRDefault="00526E33" w:rsidP="005A1658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F10E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84" w:type="dxa"/>
          </w:tcPr>
          <w:p w14:paraId="227DF797" w14:textId="77777777" w:rsidR="00526E33" w:rsidRPr="008F10E3" w:rsidRDefault="00526E33" w:rsidP="005A1658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F10E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081" w:type="dxa"/>
          </w:tcPr>
          <w:p w14:paraId="55901DF1" w14:textId="77777777" w:rsidR="00526E33" w:rsidRPr="008F10E3" w:rsidRDefault="00526E33" w:rsidP="005A1658">
            <w:pPr>
              <w:spacing w:after="0" w:line="30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F10E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EF36B7" w14:paraId="47FABE84" w14:textId="77777777" w:rsidTr="00EF36B7">
        <w:trPr>
          <w:cantSplit/>
          <w:trHeight w:val="392"/>
        </w:trPr>
        <w:tc>
          <w:tcPr>
            <w:tcW w:w="9571" w:type="dxa"/>
            <w:gridSpan w:val="4"/>
          </w:tcPr>
          <w:p w14:paraId="227D9CF2" w14:textId="00A84AE5" w:rsidR="00EF36B7" w:rsidRPr="008F10E3" w:rsidRDefault="008F10E3" w:rsidP="005A1658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8F10E3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Кадровая политика</w:t>
            </w:r>
          </w:p>
        </w:tc>
      </w:tr>
      <w:tr w:rsidR="00B342BE" w:rsidRPr="003121B0" w14:paraId="75975F8E" w14:textId="77777777" w:rsidTr="00DF150B">
        <w:tc>
          <w:tcPr>
            <w:tcW w:w="822" w:type="dxa"/>
          </w:tcPr>
          <w:p w14:paraId="7850004A" w14:textId="5DB87CF8" w:rsidR="00B342BE" w:rsidRPr="003121B0" w:rsidRDefault="00EF36B7" w:rsidP="005711C2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4" w:type="dxa"/>
          </w:tcPr>
          <w:p w14:paraId="64A09F9E" w14:textId="77777777" w:rsidR="00B342BE" w:rsidRDefault="00B342BE" w:rsidP="00526E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профессионального уровня педагогических кадров в вопросах использования современных технологий дошкольного образования:</w:t>
            </w:r>
          </w:p>
          <w:p w14:paraId="01186E5C" w14:textId="77777777" w:rsidR="00B342BE" w:rsidRDefault="00B342BE" w:rsidP="00526E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обучение на КПК;</w:t>
            </w:r>
          </w:p>
          <w:p w14:paraId="214E7081" w14:textId="77777777" w:rsidR="00B342BE" w:rsidRDefault="00B342BE" w:rsidP="00526E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транслирование опыта через участие в конкурсах профессионального мастерства;</w:t>
            </w:r>
          </w:p>
          <w:p w14:paraId="302807CD" w14:textId="593EB75D" w:rsidR="00B342BE" w:rsidRPr="003121B0" w:rsidRDefault="00B342BE" w:rsidP="00526E3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участие в работе творческих объединений педагогов разного уровня.</w:t>
            </w:r>
          </w:p>
        </w:tc>
        <w:tc>
          <w:tcPr>
            <w:tcW w:w="1584" w:type="dxa"/>
          </w:tcPr>
          <w:p w14:paraId="0AC01320" w14:textId="77777777" w:rsidR="00B342BE" w:rsidRPr="003121B0" w:rsidRDefault="00B342B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всего этапа</w:t>
            </w:r>
          </w:p>
        </w:tc>
        <w:tc>
          <w:tcPr>
            <w:tcW w:w="2081" w:type="dxa"/>
          </w:tcPr>
          <w:p w14:paraId="203D76FC" w14:textId="793990F7" w:rsidR="00B342BE" w:rsidRDefault="00B342B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аведующий</w:t>
            </w:r>
          </w:p>
          <w:p w14:paraId="05AA6954" w14:textId="5C9EFEF6" w:rsidR="00B342BE" w:rsidRPr="003121B0" w:rsidRDefault="00B342B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B342BE" w:rsidRPr="003121B0" w14:paraId="0798247E" w14:textId="77777777" w:rsidTr="00DF150B">
        <w:tc>
          <w:tcPr>
            <w:tcW w:w="822" w:type="dxa"/>
          </w:tcPr>
          <w:p w14:paraId="4B39B296" w14:textId="099F28D0" w:rsidR="00B342BE" w:rsidRPr="003121B0" w:rsidRDefault="00EF36B7" w:rsidP="005711C2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84" w:type="dxa"/>
          </w:tcPr>
          <w:p w14:paraId="7F8502D3" w14:textId="6A8E3A18" w:rsidR="00B342BE" w:rsidRPr="003121B0" w:rsidRDefault="00B342B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Аттестация педагогических работников.</w:t>
            </w:r>
          </w:p>
        </w:tc>
        <w:tc>
          <w:tcPr>
            <w:tcW w:w="1584" w:type="dxa"/>
          </w:tcPr>
          <w:p w14:paraId="67F0D033" w14:textId="3C1114C9" w:rsidR="00B342BE" w:rsidRPr="003121B0" w:rsidRDefault="00B342B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всего этапа</w:t>
            </w:r>
          </w:p>
        </w:tc>
        <w:tc>
          <w:tcPr>
            <w:tcW w:w="2081" w:type="dxa"/>
          </w:tcPr>
          <w:p w14:paraId="1C70272C" w14:textId="77777777" w:rsidR="00B342BE" w:rsidRPr="003121B0" w:rsidRDefault="00B342B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159B7304" w14:textId="70FF4A51" w:rsidR="00B342BE" w:rsidRPr="003121B0" w:rsidRDefault="00B342B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B342BE" w:rsidRPr="003121B0" w14:paraId="565A4423" w14:textId="77777777" w:rsidTr="00DF150B">
        <w:trPr>
          <w:trHeight w:val="1800"/>
        </w:trPr>
        <w:tc>
          <w:tcPr>
            <w:tcW w:w="822" w:type="dxa"/>
          </w:tcPr>
          <w:p w14:paraId="72BCA68D" w14:textId="39ED6A90" w:rsidR="00B342BE" w:rsidRPr="003121B0" w:rsidRDefault="00EF36B7" w:rsidP="005711C2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084" w:type="dxa"/>
          </w:tcPr>
          <w:p w14:paraId="5F49168D" w14:textId="77777777" w:rsidR="00B342BE" w:rsidRDefault="00B342BE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программы наставничества для молодых специалистов и начинающих педагогов:</w:t>
            </w:r>
          </w:p>
          <w:p w14:paraId="11F2F625" w14:textId="77777777" w:rsidR="00B342BE" w:rsidRDefault="00B342BE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утверждение программы наставничества;</w:t>
            </w:r>
          </w:p>
          <w:p w14:paraId="4A4E5294" w14:textId="40D47C26" w:rsidR="00B342BE" w:rsidRPr="003121B0" w:rsidRDefault="00B342BE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мониторинг качества реализации программы наставничества.</w:t>
            </w:r>
          </w:p>
        </w:tc>
        <w:tc>
          <w:tcPr>
            <w:tcW w:w="1584" w:type="dxa"/>
          </w:tcPr>
          <w:p w14:paraId="0121024C" w14:textId="34631329" w:rsidR="00B342BE" w:rsidRPr="003121B0" w:rsidRDefault="00B342B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всего этапа</w:t>
            </w:r>
          </w:p>
        </w:tc>
        <w:tc>
          <w:tcPr>
            <w:tcW w:w="2081" w:type="dxa"/>
          </w:tcPr>
          <w:p w14:paraId="6A61C671" w14:textId="77777777" w:rsidR="00B342BE" w:rsidRPr="003121B0" w:rsidRDefault="00B342B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4406DD08" w14:textId="77777777" w:rsidR="00B342BE" w:rsidRPr="003121B0" w:rsidRDefault="00B342B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B342BE" w:rsidRPr="003121B0" w14:paraId="13DCD361" w14:textId="77777777" w:rsidTr="00DF150B">
        <w:trPr>
          <w:trHeight w:val="315"/>
        </w:trPr>
        <w:tc>
          <w:tcPr>
            <w:tcW w:w="822" w:type="dxa"/>
          </w:tcPr>
          <w:p w14:paraId="622589B0" w14:textId="641DD639" w:rsidR="00B342BE" w:rsidRDefault="00EF36B7" w:rsidP="005711C2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  <w:p w14:paraId="55201C26" w14:textId="77777777" w:rsidR="00EF36B7" w:rsidRDefault="00EF36B7" w:rsidP="005711C2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BE4B745" w14:textId="77777777" w:rsidR="00EF36B7" w:rsidRDefault="00EF36B7" w:rsidP="005711C2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057A743" w14:textId="77777777" w:rsidR="00EF36B7" w:rsidRDefault="00EF36B7" w:rsidP="005711C2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09AA98A" w14:textId="77777777" w:rsidR="00EF36B7" w:rsidRPr="003121B0" w:rsidRDefault="00EF36B7" w:rsidP="005711C2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84" w:type="dxa"/>
          </w:tcPr>
          <w:p w14:paraId="1866D4EC" w14:textId="46B274B8" w:rsidR="00B342BE" w:rsidRDefault="00B342BE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плана мотивирования и стимулирования инновационной деятельности педагогов, профилактики профессионального выгорания, стремления к повышению своей квалификации.</w:t>
            </w:r>
          </w:p>
        </w:tc>
        <w:tc>
          <w:tcPr>
            <w:tcW w:w="1584" w:type="dxa"/>
          </w:tcPr>
          <w:p w14:paraId="3C0327A5" w14:textId="61C6B12F" w:rsidR="00B342BE" w:rsidRDefault="00B342B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всего этапа</w:t>
            </w:r>
          </w:p>
        </w:tc>
        <w:tc>
          <w:tcPr>
            <w:tcW w:w="2081" w:type="dxa"/>
          </w:tcPr>
          <w:p w14:paraId="5AE69A68" w14:textId="77777777" w:rsidR="00B342BE" w:rsidRPr="003121B0" w:rsidRDefault="00B342BE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6014AA79" w14:textId="5BBE6B96" w:rsidR="00B342BE" w:rsidRPr="003121B0" w:rsidRDefault="00B342BE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B342BE" w:rsidRPr="003121B0" w14:paraId="4B96EBE2" w14:textId="77777777" w:rsidTr="00DF150B">
        <w:trPr>
          <w:trHeight w:val="750"/>
        </w:trPr>
        <w:tc>
          <w:tcPr>
            <w:tcW w:w="822" w:type="dxa"/>
          </w:tcPr>
          <w:p w14:paraId="4E7F0D1A" w14:textId="0259AB50" w:rsidR="00B342BE" w:rsidRPr="003121B0" w:rsidRDefault="00022BAA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84" w:type="dxa"/>
          </w:tcPr>
          <w:p w14:paraId="7B2677E8" w14:textId="028925D0" w:rsidR="00EF36B7" w:rsidRDefault="00EF36B7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творческих групп педагогов по методическим проблемам связанным с введением ФОП ДО</w:t>
            </w:r>
          </w:p>
        </w:tc>
        <w:tc>
          <w:tcPr>
            <w:tcW w:w="1584" w:type="dxa"/>
          </w:tcPr>
          <w:p w14:paraId="26AF5BD1" w14:textId="092D560D" w:rsidR="00B342BE" w:rsidRDefault="00EF36B7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2024г.</w:t>
            </w:r>
          </w:p>
          <w:p w14:paraId="0DD2FAD7" w14:textId="45D565CE" w:rsidR="00B342BE" w:rsidRDefault="00B342B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1" w:type="dxa"/>
          </w:tcPr>
          <w:p w14:paraId="71EDD1CF" w14:textId="4F74CAFA" w:rsidR="00B342BE" w:rsidRPr="003121B0" w:rsidRDefault="00EF36B7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EF36B7" w:rsidRPr="003121B0" w14:paraId="1DF66862" w14:textId="77777777" w:rsidTr="005A1658">
        <w:trPr>
          <w:trHeight w:val="180"/>
        </w:trPr>
        <w:tc>
          <w:tcPr>
            <w:tcW w:w="9571" w:type="dxa"/>
            <w:gridSpan w:val="4"/>
          </w:tcPr>
          <w:p w14:paraId="604DA66C" w14:textId="37C19A5B" w:rsidR="00EF36B7" w:rsidRPr="008F10E3" w:rsidRDefault="00EF36B7" w:rsidP="005711C2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8F10E3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Повышение качества образования</w:t>
            </w:r>
          </w:p>
        </w:tc>
      </w:tr>
      <w:tr w:rsidR="00EF36B7" w:rsidRPr="003121B0" w14:paraId="3C968FDB" w14:textId="77777777" w:rsidTr="00DF150B">
        <w:trPr>
          <w:trHeight w:val="165"/>
        </w:trPr>
        <w:tc>
          <w:tcPr>
            <w:tcW w:w="822" w:type="dxa"/>
          </w:tcPr>
          <w:p w14:paraId="6C4EE71A" w14:textId="76473FAD" w:rsidR="00EF36B7" w:rsidRPr="003121B0" w:rsidRDefault="00EF36B7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4" w:type="dxa"/>
          </w:tcPr>
          <w:p w14:paraId="2A04D106" w14:textId="607B638F" w:rsidR="00EF36B7" w:rsidRDefault="00EF36B7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методического сопровождения образовательного, оздоровительного и коррекционного процессов в рамках Ф</w:t>
            </w:r>
            <w:r w:rsidR="005711C2">
              <w:rPr>
                <w:rFonts w:ascii="Times New Roman" w:hAnsi="Times New Roman"/>
                <w:sz w:val="26"/>
                <w:szCs w:val="26"/>
                <w:lang w:eastAsia="ru-RU"/>
              </w:rPr>
              <w:t>ГОС ДО, ОП ДО, АОП ДО, осуществление проектной деятельности педагогов.</w:t>
            </w:r>
          </w:p>
        </w:tc>
        <w:tc>
          <w:tcPr>
            <w:tcW w:w="1584" w:type="dxa"/>
          </w:tcPr>
          <w:p w14:paraId="15D3A155" w14:textId="45374500" w:rsidR="00EF36B7" w:rsidRDefault="005711C2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всего этапа</w:t>
            </w:r>
          </w:p>
        </w:tc>
        <w:tc>
          <w:tcPr>
            <w:tcW w:w="2081" w:type="dxa"/>
          </w:tcPr>
          <w:p w14:paraId="72E0FEA9" w14:textId="6A3E5265" w:rsidR="00EF36B7" w:rsidRDefault="005711C2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EF36B7" w:rsidRPr="003121B0" w14:paraId="6EEF1C52" w14:textId="77777777" w:rsidTr="00DF150B">
        <w:trPr>
          <w:trHeight w:val="165"/>
        </w:trPr>
        <w:tc>
          <w:tcPr>
            <w:tcW w:w="822" w:type="dxa"/>
          </w:tcPr>
          <w:p w14:paraId="0F45612F" w14:textId="73EBCA6D" w:rsidR="00EF36B7" w:rsidRPr="003121B0" w:rsidRDefault="005711C2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84" w:type="dxa"/>
          </w:tcPr>
          <w:p w14:paraId="6985337E" w14:textId="7F737D6E" w:rsidR="00EF36B7" w:rsidRDefault="005A1658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методического сопровождения педагогов по повышению профессионального уровня и качества работы:</w:t>
            </w:r>
          </w:p>
          <w:p w14:paraId="0C9FD1C3" w14:textId="77777777" w:rsidR="005A1658" w:rsidRDefault="005A1658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изучение, овладение и создание базы современных технологий;</w:t>
            </w:r>
          </w:p>
          <w:p w14:paraId="06A85B2C" w14:textId="77777777" w:rsidR="005A1658" w:rsidRDefault="005A1658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формирование компетенций педагога для работы с детьми с ОВЗ в группах комбинированной направленности;</w:t>
            </w:r>
          </w:p>
          <w:p w14:paraId="13304B0E" w14:textId="77777777" w:rsidR="005A1658" w:rsidRDefault="005A1658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обеспечение участия педагогов в конкурсах профессионального мастерства;</w:t>
            </w:r>
          </w:p>
          <w:p w14:paraId="73AE0703" w14:textId="618819B0" w:rsidR="005A1658" w:rsidRDefault="005A1658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условий для обобщения и распространения педагогами своего опыта;</w:t>
            </w:r>
          </w:p>
        </w:tc>
        <w:tc>
          <w:tcPr>
            <w:tcW w:w="1584" w:type="dxa"/>
          </w:tcPr>
          <w:p w14:paraId="764FEE1B" w14:textId="7AF91AB8" w:rsidR="00EF36B7" w:rsidRDefault="005A1658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всего этапа</w:t>
            </w:r>
          </w:p>
        </w:tc>
        <w:tc>
          <w:tcPr>
            <w:tcW w:w="2081" w:type="dxa"/>
          </w:tcPr>
          <w:p w14:paraId="3CA1DE1B" w14:textId="77777777" w:rsidR="00EF36B7" w:rsidRDefault="005A1658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736E70ED" w14:textId="28D29205" w:rsidR="005A1658" w:rsidRDefault="005A1658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специалисты</w:t>
            </w:r>
          </w:p>
        </w:tc>
      </w:tr>
      <w:tr w:rsidR="00EF36B7" w:rsidRPr="003121B0" w14:paraId="4383FBDF" w14:textId="77777777" w:rsidTr="00DF150B">
        <w:trPr>
          <w:trHeight w:val="1500"/>
        </w:trPr>
        <w:tc>
          <w:tcPr>
            <w:tcW w:w="822" w:type="dxa"/>
          </w:tcPr>
          <w:p w14:paraId="5EA771CD" w14:textId="3D4E6BB3" w:rsidR="00EF36B7" w:rsidRPr="003121B0" w:rsidRDefault="005A1658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84" w:type="dxa"/>
          </w:tcPr>
          <w:p w14:paraId="58C59C9D" w14:textId="3ADA5CD6" w:rsidR="0077083F" w:rsidRDefault="005A1658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Психолого-педагогическое сопровождение развития детей, оказание своевременной квалифицированной консультативно-методической помощи семье через взаимодействие со специалистами.</w:t>
            </w:r>
          </w:p>
        </w:tc>
        <w:tc>
          <w:tcPr>
            <w:tcW w:w="1584" w:type="dxa"/>
          </w:tcPr>
          <w:p w14:paraId="301624C7" w14:textId="198C4715" w:rsidR="00EF36B7" w:rsidRDefault="005A1658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всего этапа</w:t>
            </w:r>
          </w:p>
        </w:tc>
        <w:tc>
          <w:tcPr>
            <w:tcW w:w="2081" w:type="dxa"/>
          </w:tcPr>
          <w:p w14:paraId="0182467E" w14:textId="77777777" w:rsidR="005A1658" w:rsidRDefault="005A1658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5C8DB5CA" w14:textId="7DD6F4B6" w:rsidR="00EF36B7" w:rsidRDefault="005A1658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специалисты</w:t>
            </w:r>
          </w:p>
        </w:tc>
      </w:tr>
      <w:tr w:rsidR="0077083F" w:rsidRPr="003121B0" w14:paraId="20A80CCC" w14:textId="77777777" w:rsidTr="00DF150B">
        <w:trPr>
          <w:trHeight w:val="285"/>
        </w:trPr>
        <w:tc>
          <w:tcPr>
            <w:tcW w:w="822" w:type="dxa"/>
          </w:tcPr>
          <w:p w14:paraId="1767F318" w14:textId="66285C73" w:rsidR="0077083F" w:rsidRDefault="0077083F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84" w:type="dxa"/>
          </w:tcPr>
          <w:p w14:paraId="09E593A6" w14:textId="05D33F5A" w:rsidR="0077083F" w:rsidRDefault="0077083F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Расширение сотрудничества с социальными партнерами для повышения качества образовательных услуг (заключение договоров).</w:t>
            </w:r>
          </w:p>
        </w:tc>
        <w:tc>
          <w:tcPr>
            <w:tcW w:w="1584" w:type="dxa"/>
          </w:tcPr>
          <w:p w14:paraId="475DF60F" w14:textId="4F4372DD" w:rsidR="0077083F" w:rsidRDefault="0077083F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всего этапа</w:t>
            </w:r>
          </w:p>
        </w:tc>
        <w:tc>
          <w:tcPr>
            <w:tcW w:w="2081" w:type="dxa"/>
          </w:tcPr>
          <w:p w14:paraId="64B2E9FD" w14:textId="77777777" w:rsidR="0077083F" w:rsidRPr="003121B0" w:rsidRDefault="0077083F" w:rsidP="0077083F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7AB58479" w14:textId="77777777" w:rsidR="0077083F" w:rsidRDefault="0077083F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7E65" w:rsidRPr="003121B0" w14:paraId="329B3164" w14:textId="77777777" w:rsidTr="008F10E3">
        <w:trPr>
          <w:trHeight w:val="180"/>
        </w:trPr>
        <w:tc>
          <w:tcPr>
            <w:tcW w:w="9571" w:type="dxa"/>
            <w:gridSpan w:val="4"/>
          </w:tcPr>
          <w:p w14:paraId="498947FB" w14:textId="2D374C22" w:rsidR="00F07E65" w:rsidRPr="008F10E3" w:rsidRDefault="00DF150B" w:rsidP="00F07E65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Работа с родителями</w:t>
            </w:r>
          </w:p>
        </w:tc>
      </w:tr>
      <w:tr w:rsidR="00F07E65" w:rsidRPr="003121B0" w14:paraId="4B1531AB" w14:textId="77777777" w:rsidTr="00DF150B">
        <w:trPr>
          <w:trHeight w:val="150"/>
        </w:trPr>
        <w:tc>
          <w:tcPr>
            <w:tcW w:w="822" w:type="dxa"/>
          </w:tcPr>
          <w:p w14:paraId="1EC3504D" w14:textId="28390B67" w:rsidR="00F07E65" w:rsidRDefault="00F07E65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4" w:type="dxa"/>
          </w:tcPr>
          <w:p w14:paraId="45EC6919" w14:textId="50C228A7" w:rsidR="00F07E65" w:rsidRDefault="00F07E65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Мониторинг удовлетворенности родителей (законных представителей) качеством образовательных услуг.</w:t>
            </w:r>
          </w:p>
        </w:tc>
        <w:tc>
          <w:tcPr>
            <w:tcW w:w="1584" w:type="dxa"/>
          </w:tcPr>
          <w:p w14:paraId="1988B6BB" w14:textId="1B7ADE35" w:rsidR="00F07E65" w:rsidRDefault="00F07E65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2024-2027гг.</w:t>
            </w:r>
          </w:p>
        </w:tc>
        <w:tc>
          <w:tcPr>
            <w:tcW w:w="2081" w:type="dxa"/>
          </w:tcPr>
          <w:p w14:paraId="1BB83051" w14:textId="77777777" w:rsidR="00F07E65" w:rsidRPr="003121B0" w:rsidRDefault="00F07E65" w:rsidP="00F07E65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2CD6E4D3" w14:textId="04225ECF" w:rsidR="00F07E65" w:rsidRDefault="00F07E65" w:rsidP="00F07E65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F07E65" w:rsidRPr="003121B0" w14:paraId="0D798C01" w14:textId="77777777" w:rsidTr="00DF150B">
        <w:trPr>
          <w:trHeight w:val="165"/>
        </w:trPr>
        <w:tc>
          <w:tcPr>
            <w:tcW w:w="822" w:type="dxa"/>
          </w:tcPr>
          <w:p w14:paraId="40E2BD26" w14:textId="439E7F49" w:rsidR="00F07E65" w:rsidRDefault="00F07E65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084" w:type="dxa"/>
          </w:tcPr>
          <w:p w14:paraId="7DD1F66E" w14:textId="77777777" w:rsidR="00F07E65" w:rsidRDefault="00F07E65" w:rsidP="00F07E65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Совместная проектная деятельность с родителями:</w:t>
            </w:r>
          </w:p>
          <w:p w14:paraId="7AE7E480" w14:textId="77777777" w:rsidR="00F07E65" w:rsidRDefault="00F07E65" w:rsidP="00F07E65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Проект «Вместе с мамой» - направлен на работу с родителями в период адаптации дошкольников к детскому саду;</w:t>
            </w:r>
          </w:p>
          <w:p w14:paraId="0B3DCEB6" w14:textId="77777777" w:rsidR="00F07E65" w:rsidRDefault="00F07E65" w:rsidP="00F07E65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Творческий проект «Наш дом Детства» - направленный на вовлечение родителей в воспитательно-образовательный процесс, объединяя активных, творческих, неравнодушных, спортивных родителей;</w:t>
            </w:r>
          </w:p>
          <w:p w14:paraId="557F2941" w14:textId="5D2FD429" w:rsidR="00F07E65" w:rsidRDefault="00F07E65" w:rsidP="00F07E65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Проект «Мы вместе» - индивидуальный маршрут с семьей, нуждающейся в помощи, с неблагополучными семьями, семьями мигрантов.</w:t>
            </w:r>
          </w:p>
        </w:tc>
        <w:tc>
          <w:tcPr>
            <w:tcW w:w="1584" w:type="dxa"/>
          </w:tcPr>
          <w:p w14:paraId="0A5E8346" w14:textId="12BA06CC" w:rsidR="00F07E65" w:rsidRDefault="00F07E65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2024-2027гг.</w:t>
            </w:r>
          </w:p>
        </w:tc>
        <w:tc>
          <w:tcPr>
            <w:tcW w:w="2081" w:type="dxa"/>
          </w:tcPr>
          <w:p w14:paraId="66DED40B" w14:textId="35A61614" w:rsidR="00F07E65" w:rsidRDefault="00F07E65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F07E65" w:rsidRPr="003121B0" w14:paraId="5E02D3FC" w14:textId="77777777" w:rsidTr="00DF150B">
        <w:trPr>
          <w:trHeight w:val="870"/>
        </w:trPr>
        <w:tc>
          <w:tcPr>
            <w:tcW w:w="822" w:type="dxa"/>
          </w:tcPr>
          <w:p w14:paraId="58AAA6EC" w14:textId="0EEB2401" w:rsidR="00F07E65" w:rsidRDefault="00F07E65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84" w:type="dxa"/>
          </w:tcPr>
          <w:p w14:paraId="25D298FB" w14:textId="49F4A163" w:rsidR="00F07E65" w:rsidRDefault="00F07E65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Дня открытых дверей и Дня самоуправления.</w:t>
            </w:r>
          </w:p>
        </w:tc>
        <w:tc>
          <w:tcPr>
            <w:tcW w:w="1584" w:type="dxa"/>
          </w:tcPr>
          <w:p w14:paraId="1B43A895" w14:textId="48E02C0E" w:rsidR="00F07E65" w:rsidRDefault="00F07E65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2024-2027гг.</w:t>
            </w:r>
          </w:p>
        </w:tc>
        <w:tc>
          <w:tcPr>
            <w:tcW w:w="2081" w:type="dxa"/>
          </w:tcPr>
          <w:p w14:paraId="1F65370D" w14:textId="77777777" w:rsidR="00F07E65" w:rsidRPr="003121B0" w:rsidRDefault="00F07E65" w:rsidP="00F07E65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0DA715FA" w14:textId="345F5324" w:rsidR="008F10E3" w:rsidRDefault="00F07E65" w:rsidP="00F07E65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8F10E3" w:rsidRPr="003121B0" w14:paraId="03D2E8C1" w14:textId="77777777" w:rsidTr="00DF150B">
        <w:trPr>
          <w:trHeight w:val="315"/>
        </w:trPr>
        <w:tc>
          <w:tcPr>
            <w:tcW w:w="822" w:type="dxa"/>
          </w:tcPr>
          <w:p w14:paraId="4C503565" w14:textId="48054B18" w:rsidR="008F10E3" w:rsidRDefault="008F10E3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84" w:type="dxa"/>
          </w:tcPr>
          <w:p w14:paraId="0EB0E275" w14:textId="77777777" w:rsidR="008F10E3" w:rsidRDefault="008F10E3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Расширение границ участия родителей (законных представителей) в образовательной деятельности и в управлении образовательной организацией через:</w:t>
            </w:r>
          </w:p>
          <w:p w14:paraId="32EC530F" w14:textId="77777777" w:rsidR="008F10E3" w:rsidRDefault="008F10E3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проведение образовательных проектов совместно с семьей;</w:t>
            </w:r>
          </w:p>
          <w:p w14:paraId="3C1D3537" w14:textId="2F3B34E7" w:rsidR="008F10E3" w:rsidRDefault="008F10E3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повышения активности родителей (законных представителей) в работе коллегиальных органов (совете родителей, педсовете) в планировании и организации жизнедеятельности как всего детского сада, так и отдельной группы.</w:t>
            </w:r>
          </w:p>
        </w:tc>
        <w:tc>
          <w:tcPr>
            <w:tcW w:w="1584" w:type="dxa"/>
          </w:tcPr>
          <w:p w14:paraId="478F4A6F" w14:textId="0C3DAE3A" w:rsidR="008F10E3" w:rsidRDefault="008F10E3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2024-2027гг.</w:t>
            </w:r>
          </w:p>
        </w:tc>
        <w:tc>
          <w:tcPr>
            <w:tcW w:w="2081" w:type="dxa"/>
          </w:tcPr>
          <w:p w14:paraId="70549D29" w14:textId="77777777" w:rsidR="008F10E3" w:rsidRPr="003121B0" w:rsidRDefault="008F10E3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5F275ACA" w14:textId="791E31B1" w:rsidR="008F10E3" w:rsidRPr="003121B0" w:rsidRDefault="008F10E3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F07E65" w:rsidRPr="003121B0" w14:paraId="25AE374E" w14:textId="77777777" w:rsidTr="00DF150B">
        <w:trPr>
          <w:trHeight w:val="135"/>
        </w:trPr>
        <w:tc>
          <w:tcPr>
            <w:tcW w:w="822" w:type="dxa"/>
          </w:tcPr>
          <w:p w14:paraId="3B3C4B96" w14:textId="456CEE33" w:rsidR="00F07E65" w:rsidRDefault="008F10E3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84" w:type="dxa"/>
          </w:tcPr>
          <w:p w14:paraId="132C9475" w14:textId="15BF2B3E" w:rsidR="00F07E65" w:rsidRDefault="00F07E65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информационно-просветительских материалов для родителей по вопросам внедрения ФОП ДО, воспитания и обучения воспитанников.</w:t>
            </w:r>
          </w:p>
        </w:tc>
        <w:tc>
          <w:tcPr>
            <w:tcW w:w="1584" w:type="dxa"/>
          </w:tcPr>
          <w:p w14:paraId="3048139D" w14:textId="113E2468" w:rsidR="00F07E65" w:rsidRDefault="00F07E65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2024-2027гг.</w:t>
            </w:r>
          </w:p>
        </w:tc>
        <w:tc>
          <w:tcPr>
            <w:tcW w:w="2081" w:type="dxa"/>
          </w:tcPr>
          <w:p w14:paraId="58252FF9" w14:textId="21BFC785" w:rsidR="00F07E65" w:rsidRDefault="00F07E65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F07E65" w:rsidRPr="003121B0" w14:paraId="5B2B7CC0" w14:textId="77777777" w:rsidTr="00DF150B">
        <w:trPr>
          <w:trHeight w:val="150"/>
        </w:trPr>
        <w:tc>
          <w:tcPr>
            <w:tcW w:w="822" w:type="dxa"/>
          </w:tcPr>
          <w:p w14:paraId="0A619BDA" w14:textId="77777777" w:rsidR="00F07E65" w:rsidRDefault="00F07E65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84" w:type="dxa"/>
          </w:tcPr>
          <w:p w14:paraId="5DA4B84F" w14:textId="77777777" w:rsidR="00F07E65" w:rsidRDefault="00F07E65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</w:tcPr>
          <w:p w14:paraId="133F9ECC" w14:textId="77777777" w:rsidR="00F07E65" w:rsidRDefault="00F07E65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1" w:type="dxa"/>
          </w:tcPr>
          <w:p w14:paraId="0ABBA166" w14:textId="77777777" w:rsidR="00F07E65" w:rsidRDefault="00F07E65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1658" w:rsidRPr="003121B0" w14:paraId="6BFDB2A6" w14:textId="77777777" w:rsidTr="005A1658">
        <w:trPr>
          <w:trHeight w:val="90"/>
        </w:trPr>
        <w:tc>
          <w:tcPr>
            <w:tcW w:w="9571" w:type="dxa"/>
            <w:gridSpan w:val="4"/>
          </w:tcPr>
          <w:p w14:paraId="06A1105F" w14:textId="62A4DAA9" w:rsidR="005A1658" w:rsidRPr="008F10E3" w:rsidRDefault="005A1658" w:rsidP="00137BEE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8F10E3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Обновление </w:t>
            </w:r>
            <w:r w:rsidR="00137BEE" w:rsidRPr="008F10E3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развивающей предметно-пространственной среды и </w:t>
            </w:r>
            <w:r w:rsidRPr="008F10E3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материально-технической баз</w:t>
            </w:r>
            <w:r w:rsidR="00137BEE" w:rsidRPr="008F10E3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ы образовательной организации</w:t>
            </w:r>
          </w:p>
        </w:tc>
      </w:tr>
      <w:tr w:rsidR="00EF36B7" w:rsidRPr="003121B0" w14:paraId="07A8C185" w14:textId="77777777" w:rsidTr="00DF150B">
        <w:trPr>
          <w:trHeight w:val="120"/>
        </w:trPr>
        <w:tc>
          <w:tcPr>
            <w:tcW w:w="822" w:type="dxa"/>
          </w:tcPr>
          <w:p w14:paraId="026942B9" w14:textId="696575EF" w:rsidR="00EF36B7" w:rsidRPr="003121B0" w:rsidRDefault="00137BE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4" w:type="dxa"/>
          </w:tcPr>
          <w:p w14:paraId="1B315680" w14:textId="7C882A5C" w:rsidR="00EF36B7" w:rsidRDefault="00137BEE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Внесение изменений и обновлений</w:t>
            </w:r>
            <w:r w:rsidRPr="0061208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РППС </w:t>
            </w:r>
            <w:r w:rsidRPr="0061208F">
              <w:rPr>
                <w:rFonts w:ascii="Times New Roman" w:hAnsi="Times New Roman"/>
                <w:sz w:val="26"/>
                <w:szCs w:val="26"/>
                <w:lang w:eastAsia="ru-RU"/>
              </w:rPr>
              <w:t>дошкольной организации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соответствии с требованиями </w:t>
            </w:r>
            <w:r w:rsidRPr="0061208F">
              <w:rPr>
                <w:rFonts w:ascii="Times New Roman" w:hAnsi="Times New Roman"/>
                <w:sz w:val="26"/>
                <w:szCs w:val="26"/>
                <w:lang w:eastAsia="ru-RU"/>
              </w:rPr>
              <w:t>ФОП ДО (комплексная экспертиза РППС).</w:t>
            </w:r>
          </w:p>
        </w:tc>
        <w:tc>
          <w:tcPr>
            <w:tcW w:w="1584" w:type="dxa"/>
          </w:tcPr>
          <w:p w14:paraId="4ED0352F" w14:textId="0ECDF466" w:rsidR="00EF36B7" w:rsidRDefault="00137BE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2024г.</w:t>
            </w:r>
          </w:p>
        </w:tc>
        <w:tc>
          <w:tcPr>
            <w:tcW w:w="2081" w:type="dxa"/>
          </w:tcPr>
          <w:p w14:paraId="5DC0B023" w14:textId="77777777" w:rsidR="00137BEE" w:rsidRPr="003121B0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24951DE6" w14:textId="44320A81" w:rsidR="00EF36B7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EF36B7" w:rsidRPr="003121B0" w14:paraId="525E622E" w14:textId="77777777" w:rsidTr="00DF150B">
        <w:trPr>
          <w:trHeight w:val="135"/>
        </w:trPr>
        <w:tc>
          <w:tcPr>
            <w:tcW w:w="822" w:type="dxa"/>
          </w:tcPr>
          <w:p w14:paraId="145DF577" w14:textId="4EC9BDE5" w:rsidR="00EF36B7" w:rsidRPr="003121B0" w:rsidRDefault="00137BE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84" w:type="dxa"/>
          </w:tcPr>
          <w:p w14:paraId="739E8907" w14:textId="43B44C39" w:rsidR="00EF36B7" w:rsidRDefault="00137BEE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208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Оснащение образовательного процесса необходимыми учебными, игровыми, учебно-методическими комплектами, дидактическими пособиями и развивающими игрушками в соответствии </w:t>
            </w:r>
            <w:r w:rsidRPr="0061208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 ФГОС ДО и инновационной деятельности, в том числе для детей с ОВЗ и детей-инвалидов.</w:t>
            </w:r>
          </w:p>
        </w:tc>
        <w:tc>
          <w:tcPr>
            <w:tcW w:w="1584" w:type="dxa"/>
          </w:tcPr>
          <w:p w14:paraId="23FBD797" w14:textId="07464322" w:rsidR="00EF36B7" w:rsidRDefault="00137BE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течении всего этапа</w:t>
            </w:r>
          </w:p>
        </w:tc>
        <w:tc>
          <w:tcPr>
            <w:tcW w:w="2081" w:type="dxa"/>
          </w:tcPr>
          <w:p w14:paraId="0657DFBD" w14:textId="77777777" w:rsidR="00137BEE" w:rsidRPr="003121B0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0F8A940D" w14:textId="742EF820" w:rsidR="00EF36B7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EF36B7" w:rsidRPr="003121B0" w14:paraId="09D900B6" w14:textId="77777777" w:rsidTr="00DF150B">
        <w:trPr>
          <w:trHeight w:val="90"/>
        </w:trPr>
        <w:tc>
          <w:tcPr>
            <w:tcW w:w="822" w:type="dxa"/>
          </w:tcPr>
          <w:p w14:paraId="53ADC33B" w14:textId="48F1D2BE" w:rsidR="00EF36B7" w:rsidRPr="003121B0" w:rsidRDefault="00137BE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084" w:type="dxa"/>
          </w:tcPr>
          <w:p w14:paraId="4C2786B3" w14:textId="72EF4A66" w:rsidR="00EF36B7" w:rsidRDefault="00137BEE" w:rsidP="00B342B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70B9">
              <w:rPr>
                <w:rFonts w:ascii="Times New Roman" w:hAnsi="Times New Roman"/>
                <w:sz w:val="26"/>
                <w:szCs w:val="26"/>
                <w:lang w:eastAsia="ru-RU"/>
              </w:rPr>
              <w:t>Приобретение нового современного дидактического оборудования для внедрения цифровых образовательных технологий в образовательное пространство детского сада (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STEAM</w:t>
            </w:r>
            <w:r w:rsidRPr="00F70A8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оборудование</w:t>
            </w:r>
            <w:r w:rsidRPr="003570B9">
              <w:rPr>
                <w:rFonts w:ascii="Times New Roman" w:hAnsi="Times New Roman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1584" w:type="dxa"/>
          </w:tcPr>
          <w:p w14:paraId="236759D2" w14:textId="64DF1003" w:rsidR="00EF36B7" w:rsidRDefault="00137BEE" w:rsidP="005A1658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всего этапа</w:t>
            </w:r>
          </w:p>
        </w:tc>
        <w:tc>
          <w:tcPr>
            <w:tcW w:w="2081" w:type="dxa"/>
          </w:tcPr>
          <w:p w14:paraId="154DCB19" w14:textId="77777777" w:rsidR="00137BEE" w:rsidRPr="003121B0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21B0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4EED8A21" w14:textId="64753F31" w:rsidR="00EF36B7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137BEE" w:rsidRPr="003121B0" w14:paraId="68523D66" w14:textId="77777777" w:rsidTr="00DF150B">
        <w:trPr>
          <w:trHeight w:val="120"/>
        </w:trPr>
        <w:tc>
          <w:tcPr>
            <w:tcW w:w="822" w:type="dxa"/>
          </w:tcPr>
          <w:p w14:paraId="0899AEB2" w14:textId="74E6A8B2" w:rsidR="00137BEE" w:rsidRPr="003121B0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84" w:type="dxa"/>
          </w:tcPr>
          <w:p w14:paraId="0ACFA906" w14:textId="72E8C4BD" w:rsidR="00137BEE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70B9">
              <w:rPr>
                <w:rFonts w:ascii="Times New Roman" w:hAnsi="Times New Roman"/>
                <w:sz w:val="26"/>
                <w:szCs w:val="26"/>
                <w:lang w:eastAsia="ru-RU"/>
              </w:rPr>
              <w:t>Оснащение здоровьесберегающего пространства посредством приобретения нового спортивного инвентаря в спортивный зал и на спортивную площадку.</w:t>
            </w:r>
          </w:p>
        </w:tc>
        <w:tc>
          <w:tcPr>
            <w:tcW w:w="1584" w:type="dxa"/>
          </w:tcPr>
          <w:p w14:paraId="5B941429" w14:textId="4CC4FEA8" w:rsidR="00137BEE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всего этапа</w:t>
            </w:r>
          </w:p>
        </w:tc>
        <w:tc>
          <w:tcPr>
            <w:tcW w:w="2081" w:type="dxa"/>
          </w:tcPr>
          <w:p w14:paraId="20E2061F" w14:textId="77777777" w:rsidR="00137BEE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1A118A69" w14:textId="77777777" w:rsidR="00137BEE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5AD63F96" w14:textId="2DF7ABFF" w:rsidR="00137BEE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137BEE" w:rsidRPr="003121B0" w14:paraId="4ACA180B" w14:textId="77777777" w:rsidTr="00DF150B">
        <w:trPr>
          <w:trHeight w:val="120"/>
        </w:trPr>
        <w:tc>
          <w:tcPr>
            <w:tcW w:w="822" w:type="dxa"/>
          </w:tcPr>
          <w:p w14:paraId="0BBEC255" w14:textId="66D06D3C" w:rsidR="00137BEE" w:rsidRPr="003121B0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84" w:type="dxa"/>
          </w:tcPr>
          <w:p w14:paraId="3031FC57" w14:textId="4C16CA76" w:rsidR="00137BEE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70B9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оснащения детского сада необходимым оборудованием (приобретение компьютерной техники, стульев для детей в зал, модернизация системы видеонаблюдения, установка нового домофона на дверь).</w:t>
            </w:r>
          </w:p>
        </w:tc>
        <w:tc>
          <w:tcPr>
            <w:tcW w:w="1584" w:type="dxa"/>
          </w:tcPr>
          <w:p w14:paraId="08AA57B2" w14:textId="6F69CF0A" w:rsidR="00137BEE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всего этапа</w:t>
            </w:r>
          </w:p>
        </w:tc>
        <w:tc>
          <w:tcPr>
            <w:tcW w:w="2081" w:type="dxa"/>
          </w:tcPr>
          <w:p w14:paraId="2620784F" w14:textId="77777777" w:rsidR="00137BEE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46B42D90" w14:textId="77777777" w:rsidR="00137BEE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09F30316" w14:textId="0944D65E" w:rsidR="00137BEE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137BEE" w:rsidRPr="003121B0" w14:paraId="2A525341" w14:textId="77777777" w:rsidTr="00DF150B">
        <w:trPr>
          <w:trHeight w:val="1725"/>
        </w:trPr>
        <w:tc>
          <w:tcPr>
            <w:tcW w:w="822" w:type="dxa"/>
          </w:tcPr>
          <w:p w14:paraId="30E65F23" w14:textId="2161EC22" w:rsidR="00137BEE" w:rsidRPr="003121B0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84" w:type="dxa"/>
          </w:tcPr>
          <w:p w14:paraId="4BC0904E" w14:textId="77777777" w:rsidR="00137BEE" w:rsidRPr="00137BEE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37BEE">
              <w:rPr>
                <w:rFonts w:ascii="Times New Roman" w:hAnsi="Times New Roman"/>
                <w:sz w:val="26"/>
                <w:szCs w:val="26"/>
                <w:lang w:eastAsia="ru-RU"/>
              </w:rPr>
              <w:t>Максимальное использование территории детского сада для организации воспитательно-образовательного процесса:</w:t>
            </w:r>
          </w:p>
          <w:p w14:paraId="356CE44B" w14:textId="77777777" w:rsidR="00137BEE" w:rsidRPr="00137BEE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37BEE">
              <w:rPr>
                <w:rFonts w:ascii="Times New Roman" w:hAnsi="Times New Roman"/>
                <w:sz w:val="26"/>
                <w:szCs w:val="26"/>
                <w:lang w:eastAsia="ru-RU"/>
              </w:rPr>
              <w:t>- дооборудование площадки по ПДД;</w:t>
            </w:r>
          </w:p>
          <w:p w14:paraId="2D7ED090" w14:textId="77777777" w:rsidR="00137BEE" w:rsidRPr="00137BEE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37BEE">
              <w:rPr>
                <w:rFonts w:ascii="Times New Roman" w:hAnsi="Times New Roman"/>
                <w:sz w:val="26"/>
                <w:szCs w:val="26"/>
                <w:lang w:eastAsia="ru-RU"/>
              </w:rPr>
              <w:t>- дооборудование экологической тропы;</w:t>
            </w:r>
          </w:p>
          <w:p w14:paraId="10DC7D36" w14:textId="67ACBD29" w:rsidR="00022BAA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37BEE"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«Поляны сказок».</w:t>
            </w:r>
          </w:p>
        </w:tc>
        <w:tc>
          <w:tcPr>
            <w:tcW w:w="1584" w:type="dxa"/>
          </w:tcPr>
          <w:p w14:paraId="75BC3CA2" w14:textId="6FCC5870" w:rsidR="00137BEE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всего этапа</w:t>
            </w:r>
          </w:p>
        </w:tc>
        <w:tc>
          <w:tcPr>
            <w:tcW w:w="2081" w:type="dxa"/>
          </w:tcPr>
          <w:p w14:paraId="1DCDABBD" w14:textId="77777777" w:rsidR="00137BEE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76422E46" w14:textId="77777777" w:rsidR="00137BEE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516EFFA6" w14:textId="63F6319B" w:rsidR="00137BEE" w:rsidRDefault="00137BEE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DF150B" w:rsidRPr="003121B0" w14:paraId="414317DE" w14:textId="77777777" w:rsidTr="00022BAA">
        <w:trPr>
          <w:trHeight w:val="195"/>
        </w:trPr>
        <w:tc>
          <w:tcPr>
            <w:tcW w:w="9571" w:type="dxa"/>
            <w:gridSpan w:val="4"/>
          </w:tcPr>
          <w:p w14:paraId="01AF685B" w14:textId="57B12913" w:rsidR="00DF150B" w:rsidRPr="00DF150B" w:rsidRDefault="00DF150B" w:rsidP="00DF150B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DF150B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Повышение безопасности, антитеррористической защищенности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дошкольной организации</w:t>
            </w:r>
          </w:p>
        </w:tc>
      </w:tr>
      <w:tr w:rsidR="00DF150B" w:rsidRPr="003121B0" w14:paraId="05DD5217" w14:textId="77777777" w:rsidTr="00DF150B">
        <w:trPr>
          <w:trHeight w:val="165"/>
        </w:trPr>
        <w:tc>
          <w:tcPr>
            <w:tcW w:w="822" w:type="dxa"/>
          </w:tcPr>
          <w:p w14:paraId="742D35DE" w14:textId="1F52C601" w:rsidR="00DF150B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4" w:type="dxa"/>
          </w:tcPr>
          <w:p w14:paraId="0578858E" w14:textId="77C6C3CF" w:rsidR="00DF150B" w:rsidRPr="00137BEE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70B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оценки качества и достаточности организационных мероприятий, практической готовности и обеспечения объекта техническими средствами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84" w:type="dxa"/>
          </w:tcPr>
          <w:p w14:paraId="7BA84E75" w14:textId="197AA588" w:rsidR="00DF150B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2024-2027гг.</w:t>
            </w:r>
          </w:p>
        </w:tc>
        <w:tc>
          <w:tcPr>
            <w:tcW w:w="2081" w:type="dxa"/>
          </w:tcPr>
          <w:p w14:paraId="2F1B0929" w14:textId="77777777" w:rsidR="00DF150B" w:rsidRDefault="00DF150B" w:rsidP="00DF150B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02D6CF5A" w14:textId="77777777" w:rsidR="00DF150B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F150B" w:rsidRPr="003121B0" w14:paraId="5B59323F" w14:textId="77777777" w:rsidTr="00DF150B">
        <w:trPr>
          <w:trHeight w:val="105"/>
        </w:trPr>
        <w:tc>
          <w:tcPr>
            <w:tcW w:w="822" w:type="dxa"/>
          </w:tcPr>
          <w:p w14:paraId="2ADCEF92" w14:textId="4582CAD6" w:rsidR="00DF150B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84" w:type="dxa"/>
          </w:tcPr>
          <w:p w14:paraId="78DF79A5" w14:textId="2BFCA2E9" w:rsidR="00DF150B" w:rsidRPr="00137BEE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70B9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комплексного плана мероприятий по усилению антитеррористиче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ской безопасности, </w:t>
            </w:r>
            <w:r w:rsidRPr="003570B9">
              <w:rPr>
                <w:rFonts w:ascii="Times New Roman" w:hAnsi="Times New Roman"/>
                <w:sz w:val="26"/>
                <w:szCs w:val="26"/>
                <w:lang w:eastAsia="ru-RU"/>
              </w:rPr>
              <w:t>его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интеграция</w:t>
            </w:r>
            <w:r w:rsidRPr="003570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антикризисным планом дощкольной организации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84" w:type="dxa"/>
          </w:tcPr>
          <w:p w14:paraId="304AA554" w14:textId="33682321" w:rsidR="00DF150B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2024-2025гг.</w:t>
            </w:r>
          </w:p>
        </w:tc>
        <w:tc>
          <w:tcPr>
            <w:tcW w:w="2081" w:type="dxa"/>
          </w:tcPr>
          <w:p w14:paraId="6C742B87" w14:textId="77777777" w:rsidR="00DF150B" w:rsidRDefault="00DF150B" w:rsidP="00DF150B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3AB5610E" w14:textId="77777777" w:rsidR="00DF150B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F150B" w:rsidRPr="003121B0" w14:paraId="5AAC3623" w14:textId="77777777" w:rsidTr="00DF150B">
        <w:trPr>
          <w:trHeight w:val="150"/>
        </w:trPr>
        <w:tc>
          <w:tcPr>
            <w:tcW w:w="822" w:type="dxa"/>
          </w:tcPr>
          <w:p w14:paraId="72977983" w14:textId="16029CFD" w:rsidR="00DF150B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84" w:type="dxa"/>
          </w:tcPr>
          <w:p w14:paraId="7E48F00A" w14:textId="77777777" w:rsidR="00DF150B" w:rsidRPr="003570B9" w:rsidRDefault="00DF150B" w:rsidP="00DF150B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70B9">
              <w:rPr>
                <w:rFonts w:ascii="Times New Roman" w:hAnsi="Times New Roman"/>
                <w:sz w:val="26"/>
                <w:szCs w:val="26"/>
                <w:lang w:eastAsia="ru-RU"/>
              </w:rPr>
              <w:t>Актуализация паспорта безопасности.</w:t>
            </w:r>
          </w:p>
          <w:p w14:paraId="381D8B2E" w14:textId="77777777" w:rsidR="00DF150B" w:rsidRPr="00137BEE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</w:tcPr>
          <w:p w14:paraId="60712F76" w14:textId="40E59E55" w:rsidR="00DF150B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всего этапа</w:t>
            </w:r>
          </w:p>
        </w:tc>
        <w:tc>
          <w:tcPr>
            <w:tcW w:w="2081" w:type="dxa"/>
          </w:tcPr>
          <w:p w14:paraId="5FF74D39" w14:textId="77777777" w:rsidR="00DF150B" w:rsidRDefault="00DF150B" w:rsidP="00DF150B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7136B435" w14:textId="77777777" w:rsidR="00DF150B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F150B" w:rsidRPr="003121B0" w14:paraId="23446DC1" w14:textId="77777777" w:rsidTr="00DF150B">
        <w:trPr>
          <w:trHeight w:val="135"/>
        </w:trPr>
        <w:tc>
          <w:tcPr>
            <w:tcW w:w="822" w:type="dxa"/>
          </w:tcPr>
          <w:p w14:paraId="77D696CB" w14:textId="4F2DA26C" w:rsidR="00DF150B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84" w:type="dxa"/>
          </w:tcPr>
          <w:p w14:paraId="79A95F6E" w14:textId="77777777" w:rsidR="00DF150B" w:rsidRPr="003570B9" w:rsidRDefault="00DF150B" w:rsidP="00DF150B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70B9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мероприятий в рамках реализации паспорта безопасности:</w:t>
            </w:r>
          </w:p>
          <w:p w14:paraId="71BEFDBD" w14:textId="77777777" w:rsidR="00DF150B" w:rsidRPr="003570B9" w:rsidRDefault="00DF150B" w:rsidP="00DF150B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70B9">
              <w:rPr>
                <w:rFonts w:ascii="Times New Roman" w:hAnsi="Times New Roman"/>
                <w:sz w:val="26"/>
                <w:szCs w:val="26"/>
                <w:lang w:eastAsia="ru-RU"/>
              </w:rPr>
              <w:t>- установление системы оповещения при возникновении ЧС;</w:t>
            </w:r>
          </w:p>
          <w:p w14:paraId="7E63F303" w14:textId="47192263" w:rsidR="00DF150B" w:rsidRPr="00137BEE" w:rsidRDefault="00DF150B" w:rsidP="00DF150B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70B9">
              <w:rPr>
                <w:rFonts w:ascii="Times New Roman" w:hAnsi="Times New Roman"/>
                <w:sz w:val="26"/>
                <w:szCs w:val="26"/>
                <w:lang w:eastAsia="ru-RU"/>
              </w:rPr>
              <w:t>- установка домофона на центральную калитку дошкольной организации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84" w:type="dxa"/>
          </w:tcPr>
          <w:p w14:paraId="5B6EB14D" w14:textId="0075A202" w:rsidR="00DF150B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2024-2027гг.</w:t>
            </w:r>
          </w:p>
        </w:tc>
        <w:tc>
          <w:tcPr>
            <w:tcW w:w="2081" w:type="dxa"/>
          </w:tcPr>
          <w:p w14:paraId="031D162E" w14:textId="77777777" w:rsidR="00DF150B" w:rsidRDefault="00DF150B" w:rsidP="00DF150B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4094B083" w14:textId="77777777" w:rsidR="00DF150B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F150B" w:rsidRPr="003121B0" w14:paraId="0C27DC21" w14:textId="77777777" w:rsidTr="00DF150B">
        <w:trPr>
          <w:trHeight w:val="150"/>
        </w:trPr>
        <w:tc>
          <w:tcPr>
            <w:tcW w:w="822" w:type="dxa"/>
          </w:tcPr>
          <w:p w14:paraId="79BE4BF0" w14:textId="2A490B01" w:rsidR="00DF150B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84" w:type="dxa"/>
          </w:tcPr>
          <w:p w14:paraId="14742AC7" w14:textId="2AD25FDF" w:rsidR="00DF150B" w:rsidRPr="00137BEE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Замена </w:t>
            </w:r>
            <w:r w:rsidRPr="008749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устаревших моделей видеокамер на </w:t>
            </w:r>
            <w:r w:rsidRPr="0087494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крыше дошкольной организации (установка современной модели).</w:t>
            </w:r>
          </w:p>
        </w:tc>
        <w:tc>
          <w:tcPr>
            <w:tcW w:w="1584" w:type="dxa"/>
          </w:tcPr>
          <w:p w14:paraId="4799E00C" w14:textId="0824C4E7" w:rsidR="00DF150B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2024-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2026гг.</w:t>
            </w:r>
          </w:p>
        </w:tc>
        <w:tc>
          <w:tcPr>
            <w:tcW w:w="2081" w:type="dxa"/>
          </w:tcPr>
          <w:p w14:paraId="0101132B" w14:textId="77777777" w:rsidR="00DF150B" w:rsidRDefault="00DF150B" w:rsidP="00DF150B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заведующий</w:t>
            </w:r>
          </w:p>
          <w:p w14:paraId="7534F855" w14:textId="77777777" w:rsidR="00DF150B" w:rsidRDefault="00DF150B" w:rsidP="00137BE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103BE511" w14:textId="16CAE354" w:rsidR="000C25D6" w:rsidRDefault="000C25D6" w:rsidP="000C25D6">
      <w:pPr>
        <w:spacing w:after="0" w:line="30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0C25D6">
        <w:rPr>
          <w:rFonts w:ascii="Times New Roman" w:hAnsi="Times New Roman"/>
          <w:b/>
          <w:sz w:val="26"/>
          <w:szCs w:val="26"/>
          <w:lang w:eastAsia="ru-RU"/>
        </w:rPr>
        <w:lastRenderedPageBreak/>
        <w:t>Ш</w:t>
      </w:r>
      <w:r w:rsidRPr="00A70933">
        <w:rPr>
          <w:rFonts w:ascii="Times New Roman" w:hAnsi="Times New Roman"/>
          <w:b/>
          <w:sz w:val="26"/>
          <w:szCs w:val="26"/>
          <w:lang w:eastAsia="ru-RU"/>
        </w:rPr>
        <w:t xml:space="preserve"> этап </w:t>
      </w:r>
      <w:r>
        <w:rPr>
          <w:rFonts w:ascii="Times New Roman" w:hAnsi="Times New Roman"/>
          <w:b/>
          <w:sz w:val="26"/>
          <w:szCs w:val="26"/>
          <w:lang w:eastAsia="ru-RU"/>
        </w:rPr>
        <w:t>(итоговый) октябрь 2027г. – декабрь 2027</w:t>
      </w:r>
      <w:r w:rsidRPr="00A70933">
        <w:rPr>
          <w:rFonts w:ascii="Times New Roman" w:hAnsi="Times New Roman"/>
          <w:b/>
          <w:sz w:val="26"/>
          <w:szCs w:val="26"/>
          <w:lang w:eastAsia="ru-RU"/>
        </w:rPr>
        <w:t>г.</w:t>
      </w:r>
    </w:p>
    <w:p w14:paraId="64CF682F" w14:textId="4DA4E280" w:rsidR="000C25D6" w:rsidRDefault="000C25D6" w:rsidP="000C25D6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  <w:r w:rsidRPr="003121B0">
        <w:rPr>
          <w:rFonts w:ascii="Times New Roman" w:hAnsi="Times New Roman"/>
          <w:b/>
          <w:i/>
          <w:sz w:val="26"/>
          <w:szCs w:val="26"/>
          <w:lang w:eastAsia="ru-RU"/>
        </w:rPr>
        <w:t>Цель:</w:t>
      </w:r>
      <w:r>
        <w:rPr>
          <w:rFonts w:ascii="Times New Roman" w:hAnsi="Times New Roman"/>
          <w:sz w:val="26"/>
          <w:szCs w:val="26"/>
          <w:lang w:eastAsia="ru-RU"/>
        </w:rPr>
        <w:t xml:space="preserve"> Практическая реализация Программы развития (итоговый мониторинг реализации мероприятий Программы развития, анализ динамики результатов, выявление проблем и путей их решения, определение перспектив дальнейшего развития).</w:t>
      </w:r>
    </w:p>
    <w:p w14:paraId="03DCB6F5" w14:textId="77777777" w:rsidR="000C25D6" w:rsidRDefault="000C25D6" w:rsidP="000C25D6">
      <w:pPr>
        <w:spacing w:after="0" w:line="300" w:lineRule="atLeast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0"/>
        <w:gridCol w:w="5218"/>
        <w:gridCol w:w="1560"/>
        <w:gridCol w:w="1953"/>
      </w:tblGrid>
      <w:tr w:rsidR="000C25D6" w14:paraId="134C9FCC" w14:textId="77777777" w:rsidTr="003721FD">
        <w:trPr>
          <w:cantSplit/>
          <w:trHeight w:val="990"/>
        </w:trPr>
        <w:tc>
          <w:tcPr>
            <w:tcW w:w="840" w:type="dxa"/>
          </w:tcPr>
          <w:p w14:paraId="45638D5A" w14:textId="77777777" w:rsidR="000C25D6" w:rsidRPr="00EF36B7" w:rsidRDefault="000C25D6" w:rsidP="008F1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36B7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14:paraId="17327FF4" w14:textId="77777777" w:rsidR="000C25D6" w:rsidRPr="0038761D" w:rsidRDefault="000C25D6" w:rsidP="008F1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36B7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218" w:type="dxa"/>
          </w:tcPr>
          <w:p w14:paraId="07636758" w14:textId="77777777" w:rsidR="000C25D6" w:rsidRDefault="000C25D6" w:rsidP="008F10E3">
            <w:pPr>
              <w:spacing w:after="0" w:line="30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60" w:type="dxa"/>
          </w:tcPr>
          <w:p w14:paraId="0B805B30" w14:textId="77777777" w:rsidR="000C25D6" w:rsidRDefault="000C25D6" w:rsidP="008F10E3">
            <w:pPr>
              <w:spacing w:after="0" w:line="30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953" w:type="dxa"/>
          </w:tcPr>
          <w:p w14:paraId="5636E719" w14:textId="77777777" w:rsidR="000C25D6" w:rsidRDefault="000C25D6" w:rsidP="008F10E3">
            <w:pPr>
              <w:spacing w:after="0" w:line="30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0C25D6" w14:paraId="41B33C7F" w14:textId="4F38C742" w:rsidTr="003721FD">
        <w:trPr>
          <w:cantSplit/>
          <w:trHeight w:val="392"/>
        </w:trPr>
        <w:tc>
          <w:tcPr>
            <w:tcW w:w="840" w:type="dxa"/>
          </w:tcPr>
          <w:p w14:paraId="7D9B164B" w14:textId="6AB40352" w:rsidR="000C25D6" w:rsidRDefault="000C25D6" w:rsidP="000C25D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18" w:type="dxa"/>
          </w:tcPr>
          <w:p w14:paraId="26D4704C" w14:textId="19ACBCA9" w:rsidR="000C25D6" w:rsidRDefault="000C25D6" w:rsidP="000C25D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оценка эффективности введения ФОП ДО.</w:t>
            </w:r>
          </w:p>
        </w:tc>
        <w:tc>
          <w:tcPr>
            <w:tcW w:w="1560" w:type="dxa"/>
          </w:tcPr>
          <w:p w14:paraId="5FFDF835" w14:textId="14A95482" w:rsidR="000C25D6" w:rsidRDefault="000C25D6" w:rsidP="008F10E3">
            <w:pPr>
              <w:spacing w:after="0" w:line="30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всего этапа</w:t>
            </w:r>
          </w:p>
        </w:tc>
        <w:tc>
          <w:tcPr>
            <w:tcW w:w="1953" w:type="dxa"/>
          </w:tcPr>
          <w:p w14:paraId="78C9D926" w14:textId="77777777" w:rsidR="000C25D6" w:rsidRDefault="000C25D6" w:rsidP="000C25D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729C8BF3" w14:textId="77777777" w:rsidR="000C25D6" w:rsidRDefault="000C25D6" w:rsidP="000C25D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50410D9C" w14:textId="7AB1E0EF" w:rsidR="000C25D6" w:rsidRDefault="000C25D6" w:rsidP="008F10E3">
            <w:pPr>
              <w:spacing w:after="0" w:line="30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рабочая группа</w:t>
            </w:r>
          </w:p>
        </w:tc>
      </w:tr>
      <w:tr w:rsidR="000C25D6" w:rsidRPr="003121B0" w14:paraId="7B81B847" w14:textId="77777777" w:rsidTr="003721FD">
        <w:trPr>
          <w:trHeight w:val="165"/>
        </w:trPr>
        <w:tc>
          <w:tcPr>
            <w:tcW w:w="840" w:type="dxa"/>
          </w:tcPr>
          <w:p w14:paraId="1424BAB7" w14:textId="64D0B006" w:rsidR="000C25D6" w:rsidRPr="003121B0" w:rsidRDefault="000C25D6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18" w:type="dxa"/>
          </w:tcPr>
          <w:p w14:paraId="6754F287" w14:textId="0852C812" w:rsidR="000C25D6" w:rsidRPr="003121B0" w:rsidRDefault="000C25D6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Оценка уровня включенности педагогов в инновационную деятельность</w:t>
            </w:r>
          </w:p>
        </w:tc>
        <w:tc>
          <w:tcPr>
            <w:tcW w:w="1560" w:type="dxa"/>
          </w:tcPr>
          <w:p w14:paraId="40E90B8C" w14:textId="246647D0" w:rsidR="000C25D6" w:rsidRPr="003121B0" w:rsidRDefault="000C25D6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октябрь 2027г.</w:t>
            </w:r>
          </w:p>
        </w:tc>
        <w:tc>
          <w:tcPr>
            <w:tcW w:w="1953" w:type="dxa"/>
          </w:tcPr>
          <w:p w14:paraId="5B8AF565" w14:textId="77777777" w:rsidR="000C25D6" w:rsidRDefault="000C25D6" w:rsidP="000C25D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7CF51415" w14:textId="77777777" w:rsidR="000C25D6" w:rsidRDefault="000C25D6" w:rsidP="000C25D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320B6DD8" w14:textId="61105526" w:rsidR="000C25D6" w:rsidRPr="003121B0" w:rsidRDefault="000C25D6" w:rsidP="000C25D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рабочая группа</w:t>
            </w:r>
          </w:p>
        </w:tc>
      </w:tr>
      <w:tr w:rsidR="000C25D6" w:rsidRPr="003121B0" w14:paraId="67E11990" w14:textId="77777777" w:rsidTr="003721FD">
        <w:trPr>
          <w:trHeight w:val="135"/>
        </w:trPr>
        <w:tc>
          <w:tcPr>
            <w:tcW w:w="840" w:type="dxa"/>
          </w:tcPr>
          <w:p w14:paraId="2EF29EAF" w14:textId="4A9F85D2" w:rsidR="000C25D6" w:rsidRDefault="000C25D6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18" w:type="dxa"/>
          </w:tcPr>
          <w:p w14:paraId="2CBE5B72" w14:textId="64DD9C28" w:rsidR="000C25D6" w:rsidRPr="003121B0" w:rsidRDefault="000C25D6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Определение перспективных направлений деятельности детского сада по повышению профессионального уровня работников.</w:t>
            </w:r>
          </w:p>
        </w:tc>
        <w:tc>
          <w:tcPr>
            <w:tcW w:w="1560" w:type="dxa"/>
          </w:tcPr>
          <w:p w14:paraId="1DC6DCEA" w14:textId="76A2C820" w:rsidR="000C25D6" w:rsidRPr="003121B0" w:rsidRDefault="000C25D6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октябрь 2027г.</w:t>
            </w:r>
          </w:p>
        </w:tc>
        <w:tc>
          <w:tcPr>
            <w:tcW w:w="1953" w:type="dxa"/>
          </w:tcPr>
          <w:p w14:paraId="6B30F85F" w14:textId="77777777" w:rsidR="000C25D6" w:rsidRDefault="000C25D6" w:rsidP="000C25D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7115AED5" w14:textId="5491840E" w:rsidR="000C25D6" w:rsidRPr="003121B0" w:rsidRDefault="000C25D6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0C25D6" w:rsidRPr="003121B0" w14:paraId="58775CDC" w14:textId="77777777" w:rsidTr="003721FD">
        <w:trPr>
          <w:trHeight w:val="2325"/>
        </w:trPr>
        <w:tc>
          <w:tcPr>
            <w:tcW w:w="840" w:type="dxa"/>
          </w:tcPr>
          <w:p w14:paraId="2403F310" w14:textId="6D83F5D5" w:rsidR="000C25D6" w:rsidRDefault="000C25D6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18" w:type="dxa"/>
          </w:tcPr>
          <w:p w14:paraId="46906622" w14:textId="423E88FA" w:rsidR="003721FD" w:rsidRPr="003121B0" w:rsidRDefault="000C25D6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 отчета по выявлению, обобщению и транслированию педагогического опыта на разных уровнях через конкурсы профессионального мастерства, участия в семинарах, конференциях, публикации в СМИ, сайте детского сада, проектную деятельность и т.д.</w:t>
            </w:r>
          </w:p>
        </w:tc>
        <w:tc>
          <w:tcPr>
            <w:tcW w:w="1560" w:type="dxa"/>
          </w:tcPr>
          <w:p w14:paraId="2CAAFE78" w14:textId="5E1F01DD" w:rsidR="000C25D6" w:rsidRPr="003121B0" w:rsidRDefault="000C25D6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сентябрь 2027г.</w:t>
            </w:r>
          </w:p>
        </w:tc>
        <w:tc>
          <w:tcPr>
            <w:tcW w:w="1953" w:type="dxa"/>
          </w:tcPr>
          <w:p w14:paraId="64789D8D" w14:textId="77777777" w:rsidR="000C25D6" w:rsidRDefault="000C25D6" w:rsidP="000C25D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0241276F" w14:textId="77777777" w:rsidR="000C25D6" w:rsidRDefault="000C25D6" w:rsidP="000C25D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36F10C73" w14:textId="77777777" w:rsidR="000C25D6" w:rsidRPr="003121B0" w:rsidRDefault="000C25D6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721FD" w:rsidRPr="003121B0" w14:paraId="63CB1120" w14:textId="77777777" w:rsidTr="003721FD">
        <w:trPr>
          <w:trHeight w:val="360"/>
        </w:trPr>
        <w:tc>
          <w:tcPr>
            <w:tcW w:w="840" w:type="dxa"/>
          </w:tcPr>
          <w:p w14:paraId="179FE209" w14:textId="7419BDF8" w:rsidR="003721FD" w:rsidRDefault="003721FD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18" w:type="dxa"/>
          </w:tcPr>
          <w:p w14:paraId="6BAF1F53" w14:textId="1A99B7E0" w:rsidR="003721FD" w:rsidRDefault="003721FD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оценка эффективности функционирования групп комбинированной направленности.</w:t>
            </w:r>
          </w:p>
        </w:tc>
        <w:tc>
          <w:tcPr>
            <w:tcW w:w="1560" w:type="dxa"/>
          </w:tcPr>
          <w:p w14:paraId="77117BC2" w14:textId="5EA02F86" w:rsidR="003721FD" w:rsidRDefault="003721FD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  <w:p w14:paraId="3851ABDD" w14:textId="59FE3097" w:rsidR="003721FD" w:rsidRDefault="003721FD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2027г.</w:t>
            </w:r>
          </w:p>
        </w:tc>
        <w:tc>
          <w:tcPr>
            <w:tcW w:w="1953" w:type="dxa"/>
          </w:tcPr>
          <w:p w14:paraId="270BEDB5" w14:textId="77777777" w:rsidR="003721FD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0FAB0795" w14:textId="77777777" w:rsidR="003721FD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303B08BD" w14:textId="2F4E95E7" w:rsidR="003721FD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рабочая группа</w:t>
            </w:r>
          </w:p>
        </w:tc>
      </w:tr>
      <w:tr w:rsidR="000C25D6" w:rsidRPr="003121B0" w14:paraId="26850F4F" w14:textId="77777777" w:rsidTr="003721FD">
        <w:trPr>
          <w:trHeight w:val="135"/>
        </w:trPr>
        <w:tc>
          <w:tcPr>
            <w:tcW w:w="840" w:type="dxa"/>
          </w:tcPr>
          <w:p w14:paraId="7C1DDE32" w14:textId="74C5CAE4" w:rsidR="000C25D6" w:rsidRDefault="003721FD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18" w:type="dxa"/>
          </w:tcPr>
          <w:p w14:paraId="450DDCE0" w14:textId="77777777" w:rsidR="000C25D6" w:rsidRDefault="000C25D6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Анализ эффективности мероприятий, направленных на социальную защищенность работников детского сада.</w:t>
            </w:r>
          </w:p>
          <w:p w14:paraId="20E20E31" w14:textId="44A3C9D5" w:rsidR="00022BAA" w:rsidRPr="003121B0" w:rsidRDefault="00022BAA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1B47222E" w14:textId="4BD5BF6A" w:rsidR="000C25D6" w:rsidRPr="003121B0" w:rsidRDefault="000C25D6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сентябрь 2027г.</w:t>
            </w:r>
          </w:p>
        </w:tc>
        <w:tc>
          <w:tcPr>
            <w:tcW w:w="1953" w:type="dxa"/>
          </w:tcPr>
          <w:p w14:paraId="3C446B8D" w14:textId="77777777" w:rsidR="000C25D6" w:rsidRDefault="000C25D6" w:rsidP="000C25D6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12F6F0EA" w14:textId="77777777" w:rsidR="000C25D6" w:rsidRPr="003121B0" w:rsidRDefault="000C25D6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25D6" w:rsidRPr="003121B0" w14:paraId="0DE7476C" w14:textId="77777777" w:rsidTr="00022BAA">
        <w:trPr>
          <w:trHeight w:val="840"/>
        </w:trPr>
        <w:tc>
          <w:tcPr>
            <w:tcW w:w="840" w:type="dxa"/>
          </w:tcPr>
          <w:p w14:paraId="1146EC4F" w14:textId="59814AC3" w:rsidR="000C25D6" w:rsidRDefault="003721FD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18" w:type="dxa"/>
          </w:tcPr>
          <w:p w14:paraId="68E45FA6" w14:textId="6944A9A2" w:rsidR="000C25D6" w:rsidRPr="003121B0" w:rsidRDefault="000C25D6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Мониторинг престижности дошкольной образовательной организации среди родителей (законных представителей).</w:t>
            </w:r>
          </w:p>
        </w:tc>
        <w:tc>
          <w:tcPr>
            <w:tcW w:w="1560" w:type="dxa"/>
          </w:tcPr>
          <w:p w14:paraId="19274BB7" w14:textId="33AD6FAA" w:rsidR="000C25D6" w:rsidRDefault="003721FD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</w:p>
          <w:p w14:paraId="1C36520D" w14:textId="246EAC90" w:rsidR="003721FD" w:rsidRPr="003121B0" w:rsidRDefault="003721FD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2024-2027гг.</w:t>
            </w:r>
          </w:p>
        </w:tc>
        <w:tc>
          <w:tcPr>
            <w:tcW w:w="1953" w:type="dxa"/>
          </w:tcPr>
          <w:p w14:paraId="5EDE2053" w14:textId="77777777" w:rsidR="003721FD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6AF68207" w14:textId="22C25657" w:rsidR="000C25D6" w:rsidRPr="003121B0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022BAA" w:rsidRPr="003121B0" w14:paraId="208B69FC" w14:textId="77777777" w:rsidTr="003721FD">
        <w:trPr>
          <w:trHeight w:val="345"/>
        </w:trPr>
        <w:tc>
          <w:tcPr>
            <w:tcW w:w="840" w:type="dxa"/>
          </w:tcPr>
          <w:p w14:paraId="54FC033A" w14:textId="14770174" w:rsidR="00022BAA" w:rsidRDefault="00022BAA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18" w:type="dxa"/>
          </w:tcPr>
          <w:p w14:paraId="6314B863" w14:textId="1CDDB173" w:rsidR="00022BAA" w:rsidRDefault="00022BAA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Анализ</w:t>
            </w:r>
            <w:r w:rsidR="001F63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мероприятий,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направленных на антитеррористическую защищенность образовательной организации.</w:t>
            </w:r>
          </w:p>
        </w:tc>
        <w:tc>
          <w:tcPr>
            <w:tcW w:w="1560" w:type="dxa"/>
          </w:tcPr>
          <w:p w14:paraId="2CF29285" w14:textId="2B1C3C00" w:rsidR="00022BAA" w:rsidRDefault="001F633E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сентябрь 2027г.</w:t>
            </w:r>
          </w:p>
        </w:tc>
        <w:tc>
          <w:tcPr>
            <w:tcW w:w="1953" w:type="dxa"/>
          </w:tcPr>
          <w:p w14:paraId="390FC3C1" w14:textId="77777777" w:rsidR="001F633E" w:rsidRDefault="001F633E" w:rsidP="001F633E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70EBC903" w14:textId="77777777" w:rsidR="00022BAA" w:rsidRDefault="00022BAA" w:rsidP="008F10E3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721FD" w:rsidRPr="003121B0" w14:paraId="2365F887" w14:textId="77777777" w:rsidTr="003721FD">
        <w:trPr>
          <w:trHeight w:val="150"/>
        </w:trPr>
        <w:tc>
          <w:tcPr>
            <w:tcW w:w="840" w:type="dxa"/>
          </w:tcPr>
          <w:p w14:paraId="1163E5C5" w14:textId="19B6B108" w:rsidR="003721FD" w:rsidRDefault="001F633E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18" w:type="dxa"/>
          </w:tcPr>
          <w:p w14:paraId="407282B2" w14:textId="0CCEBC29" w:rsidR="003721FD" w:rsidRPr="003121B0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корректировки мероприятий по реализации Программы развития в соответствии с результатами мониторинга.</w:t>
            </w:r>
          </w:p>
        </w:tc>
        <w:tc>
          <w:tcPr>
            <w:tcW w:w="1560" w:type="dxa"/>
          </w:tcPr>
          <w:p w14:paraId="5B63A7D9" w14:textId="77777777" w:rsidR="003721FD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ноябрь-</w:t>
            </w:r>
          </w:p>
          <w:p w14:paraId="192B1B6F" w14:textId="77777777" w:rsidR="003721FD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  <w:p w14:paraId="040CAF20" w14:textId="25C81E82" w:rsidR="003721FD" w:rsidRPr="003121B0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2027г.</w:t>
            </w:r>
          </w:p>
        </w:tc>
        <w:tc>
          <w:tcPr>
            <w:tcW w:w="1953" w:type="dxa"/>
          </w:tcPr>
          <w:p w14:paraId="5540C245" w14:textId="77777777" w:rsidR="003721FD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75A70489" w14:textId="77777777" w:rsidR="003721FD" w:rsidRPr="003121B0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721FD" w:rsidRPr="003121B0" w14:paraId="630E132E" w14:textId="77777777" w:rsidTr="003721FD">
        <w:trPr>
          <w:trHeight w:val="90"/>
        </w:trPr>
        <w:tc>
          <w:tcPr>
            <w:tcW w:w="840" w:type="dxa"/>
          </w:tcPr>
          <w:p w14:paraId="31ED0B22" w14:textId="20D1581C" w:rsidR="003721FD" w:rsidRDefault="001F633E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218" w:type="dxa"/>
          </w:tcPr>
          <w:p w14:paraId="6DD0E31A" w14:textId="6253076D" w:rsidR="003721FD" w:rsidRPr="003121B0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аналитического материала на педагогическом совете, общем родительском собрании, размещение на сайте образовательной организации.</w:t>
            </w:r>
          </w:p>
        </w:tc>
        <w:tc>
          <w:tcPr>
            <w:tcW w:w="1560" w:type="dxa"/>
          </w:tcPr>
          <w:p w14:paraId="11F7234B" w14:textId="77777777" w:rsidR="003721FD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  <w:p w14:paraId="01A54ECA" w14:textId="5111B7AE" w:rsidR="003721FD" w:rsidRPr="003121B0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2027г.</w:t>
            </w:r>
          </w:p>
        </w:tc>
        <w:tc>
          <w:tcPr>
            <w:tcW w:w="1953" w:type="dxa"/>
          </w:tcPr>
          <w:p w14:paraId="62D0E0CD" w14:textId="77777777" w:rsidR="003721FD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3DCC560D" w14:textId="77777777" w:rsidR="003721FD" w:rsidRPr="003121B0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721FD" w:rsidRPr="003121B0" w14:paraId="7DB12ECD" w14:textId="77777777" w:rsidTr="003721FD">
        <w:trPr>
          <w:trHeight w:val="120"/>
        </w:trPr>
        <w:tc>
          <w:tcPr>
            <w:tcW w:w="840" w:type="dxa"/>
          </w:tcPr>
          <w:p w14:paraId="1B0E4204" w14:textId="6FD5F5DB" w:rsidR="003721FD" w:rsidRDefault="001F633E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18" w:type="dxa"/>
          </w:tcPr>
          <w:p w14:paraId="0D075EC2" w14:textId="45E73345" w:rsidR="003721FD" w:rsidRPr="003121B0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Определение проблем, постановка целей и задач для разработки новой Программы развития.</w:t>
            </w:r>
          </w:p>
        </w:tc>
        <w:tc>
          <w:tcPr>
            <w:tcW w:w="1560" w:type="dxa"/>
          </w:tcPr>
          <w:p w14:paraId="66339A36" w14:textId="77777777" w:rsidR="003721FD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  <w:p w14:paraId="6ECB0101" w14:textId="64AFE733" w:rsidR="003721FD" w:rsidRPr="003121B0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2027г.</w:t>
            </w:r>
          </w:p>
        </w:tc>
        <w:tc>
          <w:tcPr>
            <w:tcW w:w="1953" w:type="dxa"/>
          </w:tcPr>
          <w:p w14:paraId="6156E66D" w14:textId="77777777" w:rsidR="003721FD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</w:t>
            </w:r>
          </w:p>
          <w:p w14:paraId="7CF27CF8" w14:textId="77777777" w:rsidR="003721FD" w:rsidRPr="003121B0" w:rsidRDefault="003721FD" w:rsidP="003721FD">
            <w:pPr>
              <w:spacing w:after="0" w:line="3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347CB51D" w14:textId="77777777" w:rsidR="003721FD" w:rsidRDefault="003721FD" w:rsidP="003721FD">
      <w:pPr>
        <w:pStyle w:val="a4"/>
        <w:spacing w:after="0" w:line="300" w:lineRule="atLeast"/>
        <w:rPr>
          <w:rFonts w:ascii="Times New Roman" w:hAnsi="Times New Roman"/>
          <w:b/>
          <w:sz w:val="26"/>
          <w:szCs w:val="26"/>
          <w:lang w:eastAsia="ru-RU"/>
        </w:rPr>
      </w:pPr>
    </w:p>
    <w:p w14:paraId="051204B8" w14:textId="10EF9BFD" w:rsidR="003721FD" w:rsidRDefault="00007727" w:rsidP="003721FD">
      <w:pPr>
        <w:pStyle w:val="a4"/>
        <w:numPr>
          <w:ilvl w:val="0"/>
          <w:numId w:val="4"/>
        </w:numPr>
        <w:spacing w:after="0" w:line="300" w:lineRule="atLeas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Мониторинг </w:t>
      </w:r>
      <w:r w:rsidR="003721FD" w:rsidRPr="003721FD">
        <w:rPr>
          <w:rFonts w:ascii="Times New Roman" w:hAnsi="Times New Roman"/>
          <w:b/>
          <w:sz w:val="26"/>
          <w:szCs w:val="26"/>
          <w:lang w:eastAsia="ru-RU"/>
        </w:rPr>
        <w:t>реализации Программы развития</w:t>
      </w:r>
    </w:p>
    <w:p w14:paraId="60122E07" w14:textId="77777777" w:rsidR="003721FD" w:rsidRPr="003721FD" w:rsidRDefault="003721FD" w:rsidP="003721FD">
      <w:pPr>
        <w:pStyle w:val="a4"/>
        <w:spacing w:after="0" w:line="300" w:lineRule="atLeast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14"/>
        <w:gridCol w:w="4597"/>
      </w:tblGrid>
      <w:tr w:rsidR="003721FD" w14:paraId="2A34E69F" w14:textId="77777777" w:rsidTr="003721FD">
        <w:tc>
          <w:tcPr>
            <w:tcW w:w="4785" w:type="dxa"/>
          </w:tcPr>
          <w:p w14:paraId="07E548FC" w14:textId="3380F8F1" w:rsidR="003721FD" w:rsidRDefault="003721FD" w:rsidP="003E0AA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</w:t>
            </w:r>
          </w:p>
        </w:tc>
        <w:tc>
          <w:tcPr>
            <w:tcW w:w="4786" w:type="dxa"/>
          </w:tcPr>
          <w:p w14:paraId="022D9835" w14:textId="75DB148F" w:rsidR="003721FD" w:rsidRDefault="003721FD" w:rsidP="003E0AA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Критерии эффективности</w:t>
            </w:r>
          </w:p>
        </w:tc>
      </w:tr>
      <w:tr w:rsidR="003721FD" w14:paraId="5E947650" w14:textId="77777777" w:rsidTr="003721FD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8"/>
            </w:tblGrid>
            <w:tr w:rsidR="003721FD" w:rsidRPr="003721FD" w14:paraId="6E3C4D06" w14:textId="77777777">
              <w:trPr>
                <w:trHeight w:val="661"/>
              </w:trPr>
              <w:tc>
                <w:tcPr>
                  <w:tcW w:w="0" w:type="auto"/>
                </w:tcPr>
                <w:p w14:paraId="2378D97D" w14:textId="77777777" w:rsidR="003721FD" w:rsidRPr="003721FD" w:rsidRDefault="003721FD" w:rsidP="003721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6"/>
                      <w:szCs w:val="26"/>
                    </w:rPr>
                  </w:pPr>
                  <w:r w:rsidRPr="003721FD">
                    <w:rPr>
                      <w:rFonts w:ascii="Times New Roman" w:eastAsiaTheme="minorHAnsi" w:hAnsi="Times New Roman"/>
                      <w:color w:val="000000"/>
                      <w:sz w:val="26"/>
                      <w:szCs w:val="26"/>
                    </w:rPr>
                    <w:t xml:space="preserve">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подходов, ФОП ДО </w:t>
                  </w:r>
                </w:p>
              </w:tc>
            </w:tr>
          </w:tbl>
          <w:p w14:paraId="4A803289" w14:textId="77777777" w:rsidR="003721FD" w:rsidRDefault="003721FD" w:rsidP="003E0AA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14:paraId="4724DA52" w14:textId="5D7A0741" w:rsidR="008F10E3" w:rsidRDefault="00007727" w:rsidP="008F10E3">
            <w:pPr>
              <w:pStyle w:val="Default"/>
              <w:rPr>
                <w:sz w:val="26"/>
                <w:szCs w:val="26"/>
              </w:rPr>
            </w:pPr>
            <w:r w:rsidRPr="00007727">
              <w:rPr>
                <w:sz w:val="26"/>
                <w:szCs w:val="26"/>
              </w:rPr>
              <w:t xml:space="preserve">Устойчивая положительная динамика образовательных достижений воспитанников. </w:t>
            </w:r>
          </w:p>
          <w:p w14:paraId="2D7524C7" w14:textId="0210A9CF" w:rsidR="008F10E3" w:rsidRDefault="008F10E3" w:rsidP="008F10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Удовлетворенность более 85% участников образовательных отношений качеством предоставляемых образовательных услуг.</w:t>
            </w:r>
          </w:p>
          <w:p w14:paraId="55CABB23" w14:textId="77777777" w:rsidR="008F10E3" w:rsidRDefault="008F10E3" w:rsidP="008F10E3">
            <w:pPr>
              <w:pStyle w:val="Default"/>
              <w:rPr>
                <w:sz w:val="26"/>
                <w:szCs w:val="26"/>
              </w:rPr>
            </w:pPr>
          </w:p>
          <w:p w14:paraId="331F9B45" w14:textId="733EB14D" w:rsidR="003721FD" w:rsidRPr="00007727" w:rsidRDefault="00007727" w:rsidP="008F10E3">
            <w:pPr>
              <w:pStyle w:val="Default"/>
              <w:rPr>
                <w:sz w:val="26"/>
                <w:szCs w:val="26"/>
              </w:rPr>
            </w:pPr>
            <w:r w:rsidRPr="00007727">
              <w:rPr>
                <w:sz w:val="26"/>
                <w:szCs w:val="26"/>
              </w:rPr>
              <w:t xml:space="preserve"> </w:t>
            </w:r>
          </w:p>
        </w:tc>
      </w:tr>
      <w:tr w:rsidR="003721FD" w14:paraId="5910E12D" w14:textId="77777777" w:rsidTr="003721FD">
        <w:tc>
          <w:tcPr>
            <w:tcW w:w="4785" w:type="dxa"/>
          </w:tcPr>
          <w:p w14:paraId="6A90C884" w14:textId="6BD865A9" w:rsidR="00007727" w:rsidRPr="00007727" w:rsidRDefault="00007727" w:rsidP="00007727">
            <w:pPr>
              <w:pStyle w:val="Default"/>
              <w:rPr>
                <w:sz w:val="26"/>
                <w:szCs w:val="26"/>
              </w:rPr>
            </w:pPr>
            <w:r w:rsidRPr="00007727">
              <w:rPr>
                <w:sz w:val="26"/>
                <w:szCs w:val="26"/>
              </w:rPr>
              <w:t xml:space="preserve">Повышение эффективности коррекционно-педагогической работы с детьми с ОВЗ. </w:t>
            </w:r>
          </w:p>
          <w:p w14:paraId="008BC983" w14:textId="77777777" w:rsidR="003721FD" w:rsidRPr="00007727" w:rsidRDefault="003721FD" w:rsidP="00007727">
            <w:pPr>
              <w:pStyle w:val="a4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14:paraId="13CC46D9" w14:textId="1EC69CDF" w:rsidR="004E783A" w:rsidRDefault="004E783A" w:rsidP="0000772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90% педагогических работников обучились на КПК по работе с детьми с ОВЗ и одаренными детьми.</w:t>
            </w:r>
          </w:p>
          <w:p w14:paraId="0A88D92E" w14:textId="77777777" w:rsidR="00007727" w:rsidRPr="00007727" w:rsidRDefault="00007727" w:rsidP="00007727">
            <w:pPr>
              <w:pStyle w:val="Default"/>
              <w:rPr>
                <w:sz w:val="26"/>
                <w:szCs w:val="26"/>
              </w:rPr>
            </w:pPr>
            <w:r w:rsidRPr="00007727">
              <w:rPr>
                <w:sz w:val="26"/>
                <w:szCs w:val="26"/>
              </w:rPr>
              <w:t xml:space="preserve">Интеграции детей с различным состоянием здоровья, уровнем развития, степенью адаптированности в условиях ДОО для достижения максимального качества образовательного процесса. </w:t>
            </w:r>
          </w:p>
          <w:p w14:paraId="0DBE5007" w14:textId="4989B998" w:rsidR="003721FD" w:rsidRPr="004E783A" w:rsidRDefault="00007727" w:rsidP="004E783A">
            <w:pPr>
              <w:pStyle w:val="Default"/>
              <w:rPr>
                <w:sz w:val="26"/>
                <w:szCs w:val="26"/>
              </w:rPr>
            </w:pPr>
            <w:r w:rsidRPr="00007727">
              <w:rPr>
                <w:sz w:val="26"/>
                <w:szCs w:val="26"/>
              </w:rPr>
              <w:t>Создания целостной системы, в которой все этапы ра</w:t>
            </w:r>
            <w:r w:rsidR="004E783A">
              <w:rPr>
                <w:sz w:val="26"/>
                <w:szCs w:val="26"/>
              </w:rPr>
              <w:t xml:space="preserve">боты с ребенком взаимосвязаны. </w:t>
            </w:r>
          </w:p>
        </w:tc>
      </w:tr>
      <w:tr w:rsidR="003721FD" w14:paraId="78A1E06E" w14:textId="77777777" w:rsidTr="003721FD">
        <w:tc>
          <w:tcPr>
            <w:tcW w:w="4785" w:type="dxa"/>
          </w:tcPr>
          <w:p w14:paraId="4FEF8F89" w14:textId="5581ED77" w:rsidR="00007727" w:rsidRPr="00007727" w:rsidRDefault="00007727" w:rsidP="00007727">
            <w:pPr>
              <w:pStyle w:val="Default"/>
              <w:rPr>
                <w:sz w:val="26"/>
                <w:szCs w:val="26"/>
              </w:rPr>
            </w:pPr>
            <w:r w:rsidRPr="00007727">
              <w:rPr>
                <w:sz w:val="26"/>
                <w:szCs w:val="26"/>
              </w:rPr>
              <w:t>Дальнейшая информатизация образовательного процесса и управления</w:t>
            </w:r>
            <w:r>
              <w:rPr>
                <w:sz w:val="26"/>
                <w:szCs w:val="26"/>
              </w:rPr>
              <w:t>.</w:t>
            </w:r>
          </w:p>
          <w:p w14:paraId="779B6F5F" w14:textId="77777777" w:rsidR="003721FD" w:rsidRPr="00007727" w:rsidRDefault="003721FD" w:rsidP="00007727">
            <w:pPr>
              <w:pStyle w:val="a4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14:paraId="210C86F3" w14:textId="747FCDE9" w:rsidR="003721FD" w:rsidRPr="00007727" w:rsidRDefault="00007727" w:rsidP="00007727">
            <w:pPr>
              <w:pStyle w:val="Default"/>
              <w:rPr>
                <w:sz w:val="26"/>
                <w:szCs w:val="26"/>
              </w:rPr>
            </w:pPr>
            <w:r w:rsidRPr="00007727">
              <w:rPr>
                <w:sz w:val="26"/>
                <w:szCs w:val="26"/>
              </w:rPr>
              <w:t xml:space="preserve">Увеличение доли использования ИКТ-инструментов в образовательном процессе воспитанниками и педагогами, администрировании. </w:t>
            </w:r>
          </w:p>
        </w:tc>
      </w:tr>
      <w:tr w:rsidR="003721FD" w14:paraId="22E43627" w14:textId="77777777" w:rsidTr="003721FD">
        <w:tc>
          <w:tcPr>
            <w:tcW w:w="4785" w:type="dxa"/>
          </w:tcPr>
          <w:p w14:paraId="752BD917" w14:textId="7A058032" w:rsidR="003721FD" w:rsidRPr="001F633E" w:rsidRDefault="00007727" w:rsidP="001F633E">
            <w:pPr>
              <w:pStyle w:val="Default"/>
              <w:rPr>
                <w:sz w:val="26"/>
                <w:szCs w:val="26"/>
              </w:rPr>
            </w:pPr>
            <w:r w:rsidRPr="00007727">
              <w:rPr>
                <w:sz w:val="26"/>
                <w:szCs w:val="26"/>
              </w:rPr>
              <w:t>Модернизация материально-технической базы детского сада современным учебным компьютерным оборудован</w:t>
            </w:r>
            <w:r w:rsidR="004E783A">
              <w:rPr>
                <w:sz w:val="26"/>
                <w:szCs w:val="26"/>
              </w:rPr>
              <w:t>ием и программным обеспечением, обогащенная РППС.</w:t>
            </w:r>
          </w:p>
        </w:tc>
        <w:tc>
          <w:tcPr>
            <w:tcW w:w="4786" w:type="dxa"/>
          </w:tcPr>
          <w:p w14:paraId="2E342E62" w14:textId="589C2A09" w:rsidR="003721FD" w:rsidRDefault="00007727" w:rsidP="004E783A">
            <w:pPr>
              <w:pStyle w:val="Default"/>
              <w:rPr>
                <w:b/>
                <w:sz w:val="26"/>
                <w:szCs w:val="26"/>
              </w:rPr>
            </w:pPr>
            <w:r w:rsidRPr="00007727">
              <w:rPr>
                <w:sz w:val="26"/>
                <w:szCs w:val="26"/>
              </w:rPr>
              <w:t>РППС соответс</w:t>
            </w:r>
            <w:r w:rsidR="004E783A">
              <w:rPr>
                <w:sz w:val="26"/>
                <w:szCs w:val="26"/>
              </w:rPr>
              <w:t>твует требованиями ФГОС ДО на 100</w:t>
            </w:r>
            <w:r w:rsidRPr="00007727">
              <w:rPr>
                <w:sz w:val="26"/>
                <w:szCs w:val="26"/>
              </w:rPr>
              <w:t>%. Увеличение доли современного учебного ИКТ-оборудова</w:t>
            </w:r>
            <w:r w:rsidR="001F633E">
              <w:rPr>
                <w:sz w:val="26"/>
                <w:szCs w:val="26"/>
              </w:rPr>
              <w:t>ния и программного обеспечения на 30%.</w:t>
            </w:r>
          </w:p>
        </w:tc>
      </w:tr>
      <w:tr w:rsidR="003721FD" w14:paraId="535EE7AA" w14:textId="77777777" w:rsidTr="003721FD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6"/>
              <w:gridCol w:w="222"/>
            </w:tblGrid>
            <w:tr w:rsidR="00007727" w:rsidRPr="00007727" w14:paraId="679DAEAA" w14:textId="77777777">
              <w:trPr>
                <w:trHeight w:val="385"/>
              </w:trPr>
              <w:tc>
                <w:tcPr>
                  <w:tcW w:w="0" w:type="auto"/>
                </w:tcPr>
                <w:p w14:paraId="370FEAB2" w14:textId="3DA9A235" w:rsidR="00007727" w:rsidRPr="00007727" w:rsidRDefault="00007727" w:rsidP="004E7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6"/>
                      <w:szCs w:val="26"/>
                    </w:rPr>
                  </w:pPr>
                  <w:r w:rsidRPr="00007727">
                    <w:rPr>
                      <w:rFonts w:ascii="Times New Roman" w:eastAsiaTheme="minorHAnsi" w:hAnsi="Times New Roman"/>
                      <w:color w:val="000000"/>
                      <w:sz w:val="26"/>
                      <w:szCs w:val="26"/>
                    </w:rPr>
                    <w:t xml:space="preserve">Высокий уровень профессиональной компетентности </w:t>
                  </w:r>
                  <w:r w:rsidR="004E783A">
                    <w:rPr>
                      <w:rFonts w:ascii="Times New Roman" w:eastAsiaTheme="minorHAnsi" w:hAnsi="Times New Roman"/>
                      <w:color w:val="000000"/>
                      <w:sz w:val="26"/>
                      <w:szCs w:val="26"/>
                    </w:rPr>
                    <w:t xml:space="preserve">педагогического персонала. </w:t>
                  </w:r>
                </w:p>
              </w:tc>
              <w:tc>
                <w:tcPr>
                  <w:tcW w:w="0" w:type="auto"/>
                </w:tcPr>
                <w:p w14:paraId="78AB886D" w14:textId="27428D58" w:rsidR="00007727" w:rsidRPr="00007727" w:rsidRDefault="00007727" w:rsidP="000077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27FE33C3" w14:textId="77777777" w:rsidR="003721FD" w:rsidRDefault="003721FD" w:rsidP="00007727">
            <w:pPr>
              <w:pStyle w:val="a4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14:paraId="242889CE" w14:textId="3294376E" w:rsidR="00007727" w:rsidRPr="00007727" w:rsidRDefault="00007727" w:rsidP="00007727">
            <w:pPr>
              <w:pStyle w:val="Default"/>
              <w:rPr>
                <w:sz w:val="26"/>
                <w:szCs w:val="26"/>
              </w:rPr>
            </w:pPr>
            <w:r w:rsidRPr="00007727">
              <w:rPr>
                <w:sz w:val="26"/>
                <w:szCs w:val="26"/>
              </w:rPr>
              <w:t>Увеличение коли</w:t>
            </w:r>
            <w:r w:rsidR="005B6D98">
              <w:rPr>
                <w:sz w:val="26"/>
                <w:szCs w:val="26"/>
              </w:rPr>
              <w:t>чества педагогов, имеющих первую</w:t>
            </w:r>
            <w:r w:rsidRPr="00007727">
              <w:rPr>
                <w:sz w:val="26"/>
                <w:szCs w:val="26"/>
              </w:rPr>
              <w:t xml:space="preserve"> квалификационную категорию. Внедрение в педагогический процесс новых </w:t>
            </w:r>
          </w:p>
          <w:p w14:paraId="53326861" w14:textId="77777777" w:rsidR="00007727" w:rsidRPr="00007727" w:rsidRDefault="00007727" w:rsidP="00007727">
            <w:pPr>
              <w:pStyle w:val="Default"/>
              <w:rPr>
                <w:sz w:val="26"/>
                <w:szCs w:val="26"/>
              </w:rPr>
            </w:pPr>
            <w:r w:rsidRPr="00007727">
              <w:rPr>
                <w:sz w:val="26"/>
                <w:szCs w:val="26"/>
              </w:rPr>
              <w:lastRenderedPageBreak/>
              <w:t xml:space="preserve">современных форм и технологий воспитания и обучения в соответствии с требованиями ФГОС ДО, обеспечивающих эффективную реализацию ФОП ДО. Распространяется лучший педагогический опыт воспитателей ДОУ. Рост образовательных и творческих достижений всех субъектов образовательного </w:t>
            </w:r>
          </w:p>
          <w:p w14:paraId="5E147F27" w14:textId="35489BB9" w:rsidR="003721FD" w:rsidRDefault="00007727" w:rsidP="00007727">
            <w:pPr>
              <w:pStyle w:val="a4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07727">
              <w:rPr>
                <w:rFonts w:ascii="Times New Roman" w:hAnsi="Times New Roman"/>
                <w:sz w:val="26"/>
                <w:szCs w:val="26"/>
              </w:rPr>
              <w:t>процесса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21FD" w14:paraId="6B50F747" w14:textId="77777777" w:rsidTr="003721FD">
        <w:tc>
          <w:tcPr>
            <w:tcW w:w="4785" w:type="dxa"/>
          </w:tcPr>
          <w:p w14:paraId="6071FBC9" w14:textId="64F4D17E" w:rsidR="00007727" w:rsidRPr="00007727" w:rsidRDefault="00022BAA" w:rsidP="0000772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Повышение родительской компетентности в вопросах обучения и воспитания детей, активности участия родителей в жизни дошкольной организации.</w:t>
            </w:r>
          </w:p>
          <w:p w14:paraId="7AEA3F31" w14:textId="77777777" w:rsidR="003721FD" w:rsidRDefault="003721FD" w:rsidP="00007727">
            <w:pPr>
              <w:pStyle w:val="a4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14:paraId="559433A0" w14:textId="54EBBCAA" w:rsidR="00022BAA" w:rsidRPr="00007727" w:rsidRDefault="00022BAA" w:rsidP="0000772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родителей вовлеченных в образовательный процесс и проектную деятельность составляет 50%.</w:t>
            </w:r>
          </w:p>
          <w:p w14:paraId="07874439" w14:textId="1DBC194C" w:rsidR="003721FD" w:rsidRDefault="00022BAA" w:rsidP="00007727">
            <w:pPr>
              <w:pStyle w:val="a4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Увеличилась доля родителей, принимающих активное участие в работе коллегиальных органов до 50%.</w:t>
            </w:r>
          </w:p>
        </w:tc>
      </w:tr>
      <w:tr w:rsidR="003721FD" w14:paraId="5CFEBC0C" w14:textId="77777777" w:rsidTr="003721FD">
        <w:tc>
          <w:tcPr>
            <w:tcW w:w="4785" w:type="dxa"/>
          </w:tcPr>
          <w:p w14:paraId="1AC90A71" w14:textId="23829B57" w:rsidR="00007727" w:rsidRPr="00007727" w:rsidRDefault="00022BAA" w:rsidP="0000772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безопасности, антитеррористической защищенности дошкольной организации.</w:t>
            </w:r>
          </w:p>
          <w:p w14:paraId="1C2B3DF4" w14:textId="77777777" w:rsidR="003721FD" w:rsidRDefault="003721FD" w:rsidP="00007727">
            <w:pPr>
              <w:pStyle w:val="a4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14:paraId="66331A4B" w14:textId="0E133D32" w:rsidR="00007727" w:rsidRDefault="00022BAA" w:rsidP="0000772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Удовлетворенность родителей безопасными условиями пребывания воспитанников в дошкольной организации составляет 90%.</w:t>
            </w:r>
          </w:p>
          <w:p w14:paraId="131F4DD5" w14:textId="2AB11056" w:rsidR="00022BAA" w:rsidRPr="00007727" w:rsidRDefault="00022BAA" w:rsidP="0000772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 замечания от органов надзора и контроля.</w:t>
            </w:r>
          </w:p>
          <w:p w14:paraId="41F4877E" w14:textId="77777777" w:rsidR="003721FD" w:rsidRDefault="003721FD" w:rsidP="00007727">
            <w:pPr>
              <w:pStyle w:val="a4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73EC2090" w14:textId="32F98D5E" w:rsidR="00744299" w:rsidRDefault="00744299" w:rsidP="00007727">
      <w:pPr>
        <w:pStyle w:val="a4"/>
        <w:ind w:left="360"/>
        <w:rPr>
          <w:rFonts w:ascii="Times New Roman" w:hAnsi="Times New Roman"/>
          <w:b/>
          <w:sz w:val="26"/>
          <w:szCs w:val="26"/>
        </w:rPr>
      </w:pPr>
    </w:p>
    <w:p w14:paraId="29A61B12" w14:textId="35052619" w:rsidR="004B7751" w:rsidRDefault="004B7751" w:rsidP="002C5849">
      <w:pPr>
        <w:rPr>
          <w:rFonts w:ascii="Times New Roman" w:hAnsi="Times New Roman"/>
          <w:b/>
          <w:sz w:val="26"/>
          <w:szCs w:val="26"/>
        </w:rPr>
      </w:pPr>
    </w:p>
    <w:p w14:paraId="40156745" w14:textId="77777777" w:rsidR="004B7751" w:rsidRPr="004B7751" w:rsidRDefault="004B7751" w:rsidP="004B7751">
      <w:pPr>
        <w:rPr>
          <w:rFonts w:ascii="Times New Roman" w:hAnsi="Times New Roman"/>
          <w:sz w:val="26"/>
          <w:szCs w:val="26"/>
        </w:rPr>
      </w:pPr>
    </w:p>
    <w:p w14:paraId="59B78EE9" w14:textId="77777777" w:rsidR="004B7751" w:rsidRPr="004B7751" w:rsidRDefault="004B7751" w:rsidP="004B7751">
      <w:pPr>
        <w:rPr>
          <w:rFonts w:ascii="Times New Roman" w:hAnsi="Times New Roman"/>
          <w:sz w:val="26"/>
          <w:szCs w:val="26"/>
        </w:rPr>
      </w:pPr>
    </w:p>
    <w:p w14:paraId="21936FC4" w14:textId="71F26472" w:rsidR="004B7751" w:rsidRDefault="004B7751" w:rsidP="004B7751">
      <w:pPr>
        <w:rPr>
          <w:rFonts w:ascii="Times New Roman" w:hAnsi="Times New Roman"/>
          <w:sz w:val="26"/>
          <w:szCs w:val="26"/>
        </w:rPr>
      </w:pPr>
    </w:p>
    <w:p w14:paraId="7B046784" w14:textId="730427C3" w:rsidR="002C5849" w:rsidRDefault="004B7751" w:rsidP="004B7751">
      <w:pPr>
        <w:tabs>
          <w:tab w:val="left" w:pos="229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1766AF1" w14:textId="77777777" w:rsidR="004B7751" w:rsidRDefault="004B7751" w:rsidP="004B7751">
      <w:pPr>
        <w:tabs>
          <w:tab w:val="left" w:pos="2295"/>
        </w:tabs>
        <w:rPr>
          <w:rFonts w:ascii="Times New Roman" w:hAnsi="Times New Roman"/>
          <w:sz w:val="26"/>
          <w:szCs w:val="26"/>
        </w:rPr>
      </w:pPr>
    </w:p>
    <w:p w14:paraId="36F13FD9" w14:textId="77777777" w:rsidR="004B7751" w:rsidRDefault="004B7751" w:rsidP="004B7751">
      <w:pPr>
        <w:tabs>
          <w:tab w:val="left" w:pos="2295"/>
        </w:tabs>
        <w:rPr>
          <w:rFonts w:ascii="Times New Roman" w:hAnsi="Times New Roman"/>
          <w:sz w:val="26"/>
          <w:szCs w:val="26"/>
        </w:rPr>
      </w:pPr>
    </w:p>
    <w:p w14:paraId="602B2652" w14:textId="77777777" w:rsidR="004B7751" w:rsidRDefault="004B7751" w:rsidP="004B7751">
      <w:pPr>
        <w:tabs>
          <w:tab w:val="left" w:pos="2295"/>
        </w:tabs>
        <w:rPr>
          <w:rFonts w:ascii="Times New Roman" w:hAnsi="Times New Roman"/>
          <w:sz w:val="26"/>
          <w:szCs w:val="26"/>
        </w:rPr>
      </w:pPr>
    </w:p>
    <w:p w14:paraId="726A0FD2" w14:textId="77777777" w:rsidR="004B7751" w:rsidRDefault="004B7751" w:rsidP="004B7751">
      <w:pPr>
        <w:tabs>
          <w:tab w:val="left" w:pos="2295"/>
        </w:tabs>
        <w:rPr>
          <w:rFonts w:ascii="Times New Roman" w:hAnsi="Times New Roman"/>
          <w:sz w:val="26"/>
          <w:szCs w:val="26"/>
        </w:rPr>
      </w:pPr>
    </w:p>
    <w:p w14:paraId="69EDEB0A" w14:textId="77777777" w:rsidR="004B7751" w:rsidRDefault="004B7751" w:rsidP="004B7751">
      <w:pPr>
        <w:tabs>
          <w:tab w:val="left" w:pos="2295"/>
        </w:tabs>
        <w:rPr>
          <w:rFonts w:ascii="Times New Roman" w:hAnsi="Times New Roman"/>
          <w:sz w:val="26"/>
          <w:szCs w:val="26"/>
        </w:rPr>
      </w:pPr>
    </w:p>
    <w:p w14:paraId="675ED34B" w14:textId="77777777" w:rsidR="004B7751" w:rsidRDefault="004B7751" w:rsidP="004B7751">
      <w:pPr>
        <w:tabs>
          <w:tab w:val="left" w:pos="2295"/>
        </w:tabs>
        <w:rPr>
          <w:rFonts w:ascii="Times New Roman" w:hAnsi="Times New Roman"/>
          <w:sz w:val="26"/>
          <w:szCs w:val="26"/>
        </w:rPr>
      </w:pPr>
    </w:p>
    <w:p w14:paraId="3BDCDD55" w14:textId="501013FE" w:rsidR="004B7751" w:rsidRPr="004B7751" w:rsidRDefault="004B7751" w:rsidP="004B7751">
      <w:pPr>
        <w:tabs>
          <w:tab w:val="left" w:pos="229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2CA6C51" wp14:editId="0876C92A">
            <wp:extent cx="5934075" cy="8162925"/>
            <wp:effectExtent l="0" t="0" r="9525" b="9525"/>
            <wp:docPr id="3" name="Рисунок 3" descr="C:\Documents and Settings\Администратор\Рабочий стол\доки сайт\доки\последняя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доки сайт\доки\последняя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751" w:rsidRPr="004B7751" w:rsidSect="009305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5D554" w14:textId="77777777" w:rsidR="008E05E1" w:rsidRDefault="008E05E1" w:rsidP="00930549">
      <w:pPr>
        <w:spacing w:after="0" w:line="240" w:lineRule="auto"/>
      </w:pPr>
      <w:r>
        <w:separator/>
      </w:r>
    </w:p>
  </w:endnote>
  <w:endnote w:type="continuationSeparator" w:id="0">
    <w:p w14:paraId="6334EBBA" w14:textId="77777777" w:rsidR="008E05E1" w:rsidRDefault="008E05E1" w:rsidP="0093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BAC83" w14:textId="77777777" w:rsidR="00022BAA" w:rsidRDefault="00022B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514780"/>
      <w:docPartObj>
        <w:docPartGallery w:val="Page Numbers (Bottom of Page)"/>
        <w:docPartUnique/>
      </w:docPartObj>
    </w:sdtPr>
    <w:sdtEndPr/>
    <w:sdtContent>
      <w:p w14:paraId="58FE108E" w14:textId="7527C3DD" w:rsidR="00022BAA" w:rsidRDefault="00022B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8B6">
          <w:rPr>
            <w:noProof/>
          </w:rPr>
          <w:t>21</w:t>
        </w:r>
        <w:r>
          <w:fldChar w:fldCharType="end"/>
        </w:r>
      </w:p>
    </w:sdtContent>
  </w:sdt>
  <w:p w14:paraId="6BFD208A" w14:textId="77777777" w:rsidR="00022BAA" w:rsidRDefault="00022BA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63CE1" w14:textId="77777777" w:rsidR="00022BAA" w:rsidRDefault="00022B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5379B" w14:textId="77777777" w:rsidR="008E05E1" w:rsidRDefault="008E05E1" w:rsidP="00930549">
      <w:pPr>
        <w:spacing w:after="0" w:line="240" w:lineRule="auto"/>
      </w:pPr>
      <w:r>
        <w:separator/>
      </w:r>
    </w:p>
  </w:footnote>
  <w:footnote w:type="continuationSeparator" w:id="0">
    <w:p w14:paraId="17AF4D8E" w14:textId="77777777" w:rsidR="008E05E1" w:rsidRDefault="008E05E1" w:rsidP="0093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FD505" w14:textId="77777777" w:rsidR="00022BAA" w:rsidRDefault="00022B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A2BCF" w14:textId="77777777" w:rsidR="00022BAA" w:rsidRDefault="00022BA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C1FAD" w14:textId="77777777" w:rsidR="00022BAA" w:rsidRDefault="00022B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C8F"/>
    <w:multiLevelType w:val="hybridMultilevel"/>
    <w:tmpl w:val="C004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5079C"/>
    <w:multiLevelType w:val="multilevel"/>
    <w:tmpl w:val="DAE87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A8C4EBE"/>
    <w:multiLevelType w:val="hybridMultilevel"/>
    <w:tmpl w:val="FBE4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40E03"/>
    <w:multiLevelType w:val="hybridMultilevel"/>
    <w:tmpl w:val="6052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61"/>
    <w:rsid w:val="00007727"/>
    <w:rsid w:val="00022BAA"/>
    <w:rsid w:val="0002594D"/>
    <w:rsid w:val="000844A1"/>
    <w:rsid w:val="000C25D6"/>
    <w:rsid w:val="000C7AA0"/>
    <w:rsid w:val="000D6FEF"/>
    <w:rsid w:val="00106DFA"/>
    <w:rsid w:val="00107D4C"/>
    <w:rsid w:val="001119AA"/>
    <w:rsid w:val="00137BEE"/>
    <w:rsid w:val="00161079"/>
    <w:rsid w:val="00163359"/>
    <w:rsid w:val="00191115"/>
    <w:rsid w:val="001928C4"/>
    <w:rsid w:val="001E00B7"/>
    <w:rsid w:val="001F633E"/>
    <w:rsid w:val="001F6753"/>
    <w:rsid w:val="002736E9"/>
    <w:rsid w:val="0027719E"/>
    <w:rsid w:val="0028624E"/>
    <w:rsid w:val="002B39B0"/>
    <w:rsid w:val="002C5849"/>
    <w:rsid w:val="003121B0"/>
    <w:rsid w:val="003570B9"/>
    <w:rsid w:val="0035772F"/>
    <w:rsid w:val="003718CC"/>
    <w:rsid w:val="003721FD"/>
    <w:rsid w:val="00373AD5"/>
    <w:rsid w:val="0038761D"/>
    <w:rsid w:val="003928B6"/>
    <w:rsid w:val="003E0AA5"/>
    <w:rsid w:val="0040095A"/>
    <w:rsid w:val="00491A04"/>
    <w:rsid w:val="004B7751"/>
    <w:rsid w:val="004E4434"/>
    <w:rsid w:val="004E783A"/>
    <w:rsid w:val="0051362E"/>
    <w:rsid w:val="00526E33"/>
    <w:rsid w:val="00565414"/>
    <w:rsid w:val="005711C2"/>
    <w:rsid w:val="00580C70"/>
    <w:rsid w:val="005A1658"/>
    <w:rsid w:val="005B6D98"/>
    <w:rsid w:val="0061208F"/>
    <w:rsid w:val="0063110A"/>
    <w:rsid w:val="00634A30"/>
    <w:rsid w:val="006603F5"/>
    <w:rsid w:val="00682493"/>
    <w:rsid w:val="00692E9C"/>
    <w:rsid w:val="006D1895"/>
    <w:rsid w:val="007062F9"/>
    <w:rsid w:val="00715A26"/>
    <w:rsid w:val="00721BA2"/>
    <w:rsid w:val="00744299"/>
    <w:rsid w:val="0075717E"/>
    <w:rsid w:val="0077083F"/>
    <w:rsid w:val="007B15D7"/>
    <w:rsid w:val="007D45A7"/>
    <w:rsid w:val="007E2C5E"/>
    <w:rsid w:val="007E473E"/>
    <w:rsid w:val="007F5508"/>
    <w:rsid w:val="00826D49"/>
    <w:rsid w:val="00855644"/>
    <w:rsid w:val="00865540"/>
    <w:rsid w:val="0087494C"/>
    <w:rsid w:val="00876561"/>
    <w:rsid w:val="00890F3E"/>
    <w:rsid w:val="008E05E1"/>
    <w:rsid w:val="008F10E3"/>
    <w:rsid w:val="0092379F"/>
    <w:rsid w:val="00930549"/>
    <w:rsid w:val="009403DE"/>
    <w:rsid w:val="00967E2C"/>
    <w:rsid w:val="009F4A7F"/>
    <w:rsid w:val="00A15331"/>
    <w:rsid w:val="00A4144B"/>
    <w:rsid w:val="00A43E58"/>
    <w:rsid w:val="00A70933"/>
    <w:rsid w:val="00AD071C"/>
    <w:rsid w:val="00B17C0E"/>
    <w:rsid w:val="00B342BE"/>
    <w:rsid w:val="00B51D05"/>
    <w:rsid w:val="00B60835"/>
    <w:rsid w:val="00B821D6"/>
    <w:rsid w:val="00BA3832"/>
    <w:rsid w:val="00BC002B"/>
    <w:rsid w:val="00C054C6"/>
    <w:rsid w:val="00C646EA"/>
    <w:rsid w:val="00C67C20"/>
    <w:rsid w:val="00C939F6"/>
    <w:rsid w:val="00CB283E"/>
    <w:rsid w:val="00CC188F"/>
    <w:rsid w:val="00CE52AD"/>
    <w:rsid w:val="00CF30F7"/>
    <w:rsid w:val="00DE0510"/>
    <w:rsid w:val="00DF150B"/>
    <w:rsid w:val="00E77A7F"/>
    <w:rsid w:val="00EC0768"/>
    <w:rsid w:val="00EE125E"/>
    <w:rsid w:val="00EF36B7"/>
    <w:rsid w:val="00EF58E0"/>
    <w:rsid w:val="00F07E65"/>
    <w:rsid w:val="00F60250"/>
    <w:rsid w:val="00F70A87"/>
    <w:rsid w:val="00FA2F18"/>
    <w:rsid w:val="00FC33BD"/>
    <w:rsid w:val="00F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2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09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70933"/>
    <w:pPr>
      <w:ind w:left="720"/>
      <w:contextualSpacing/>
    </w:pPr>
  </w:style>
  <w:style w:type="table" w:styleId="a5">
    <w:name w:val="Table Grid"/>
    <w:basedOn w:val="a1"/>
    <w:uiPriority w:val="39"/>
    <w:rsid w:val="0031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39B0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3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054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3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549"/>
    <w:rPr>
      <w:rFonts w:ascii="Calibri" w:eastAsia="Calibri" w:hAnsi="Calibri" w:cs="Times New Roman"/>
    </w:rPr>
  </w:style>
  <w:style w:type="paragraph" w:customStyle="1" w:styleId="Default">
    <w:name w:val="Default"/>
    <w:rsid w:val="006D1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09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70933"/>
    <w:pPr>
      <w:ind w:left="720"/>
      <w:contextualSpacing/>
    </w:pPr>
  </w:style>
  <w:style w:type="table" w:styleId="a5">
    <w:name w:val="Table Grid"/>
    <w:basedOn w:val="a1"/>
    <w:uiPriority w:val="39"/>
    <w:rsid w:val="0031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39B0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3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054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3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0549"/>
    <w:rPr>
      <w:rFonts w:ascii="Calibri" w:eastAsia="Calibri" w:hAnsi="Calibri" w:cs="Times New Roman"/>
    </w:rPr>
  </w:style>
  <w:style w:type="paragraph" w:customStyle="1" w:styleId="Default">
    <w:name w:val="Default"/>
    <w:rsid w:val="006D1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s2yar.edu.ya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ip.1obraz.ru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7A518-0785-4843-A9ED-B44B8BE6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2024-04-01T12:38:00Z</cp:lastPrinted>
  <dcterms:created xsi:type="dcterms:W3CDTF">2024-04-24T11:56:00Z</dcterms:created>
  <dcterms:modified xsi:type="dcterms:W3CDTF">2024-04-24T11:56:00Z</dcterms:modified>
</cp:coreProperties>
</file>