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3B" w:rsidRPr="0012733B" w:rsidRDefault="0012733B" w:rsidP="001273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3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по речевому развитию во второй группе раннего возраста «Посуда»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НОД по речевому развитию во второй группе раннего возраста «Посуда»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1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Речевое развитие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1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Посуда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группа раннего возраста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960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Корнейчук</w:t>
      </w:r>
      <w:r w:rsidR="00346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О.К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№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2 «</w:t>
      </w:r>
      <w:proofErr w:type="spellStart"/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Start"/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»Я</w:t>
      </w:r>
      <w:proofErr w:type="gramEnd"/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систематизировать знания детей по теме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127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Посуда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уточнить представления о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посуде и ее назначении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учить выполнять с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посудой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действия.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_ формировать словарь по данной теме;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учить </w:t>
      </w:r>
      <w:proofErr w:type="gram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посуду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голосовой аппарат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отрабатывать навык выполнения дыхательного упражнения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«Ветерок»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игровой деятельности;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_ формировать умение соблюдать нормы и правила поведения в социуме;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общаться с взрослыми и сверстниками.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 движений, моторику обеих рук, умение соотносить речь с движением.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_ становление эстетического отношения к окружающему миру;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отзывчивость;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воображения.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1.5м-3г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НОД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 коммуникативная, продуктивная, двигательная.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организации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подгруппа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кастрюля, тарелка, </w:t>
      </w:r>
      <w:proofErr w:type="spell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сковорода</w:t>
      </w:r>
      <w:proofErr w:type="gramStart"/>
      <w:r w:rsidR="00952D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такан</w:t>
      </w:r>
      <w:proofErr w:type="spellEnd"/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ашка, </w:t>
      </w:r>
      <w:proofErr w:type="spell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</w:t>
      </w:r>
      <w:r w:rsidR="00952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пить, жарить, варить.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иллюстраций, чтение стихов на данную тему, проведение сюжетно-</w:t>
      </w:r>
      <w:proofErr w:type="spell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отобразительных</w:t>
      </w:r>
      <w:proofErr w:type="spellEnd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«Кукла варит суп»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«Кукла пришла в гости»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принимать участие в рассматривании слайдов с изображением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посуды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 воспитателя;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принимать активное участие игровой деятельности;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_ владеть основными движениями при выполнении динамической паузы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346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 кашу наварила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выполнять дыхательную гимнастику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«Ветерок»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материалы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мультимедийная презентация (слайды с изображением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посуды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6F05"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кастрюля, тарелка, сковорода,</w:t>
      </w:r>
      <w:r w:rsidR="0095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стакан,</w:t>
      </w:r>
      <w:r w:rsidR="00346F05"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F05"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46F05"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ашка, чайник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кукла, детская чайная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2733B" w:rsidRPr="0012733B" w:rsidRDefault="0012733B" w:rsidP="001273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7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непосредственно-образовательной деятельности:</w:t>
      </w:r>
    </w:p>
    <w:p w:rsidR="0012733B" w:rsidRPr="0012733B" w:rsidRDefault="0012733B" w:rsidP="0096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слышу, кто-то стучит к нам в дверь.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в дверь.)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кукла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к нам в гости. Здравствуй,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 с куклой.)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расскажем кукле, какую </w:t>
      </w:r>
      <w:r w:rsidRPr="0012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посуду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знаем и для чего она нам нужна.</w:t>
      </w:r>
    </w:p>
    <w:p w:rsidR="00046AA0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видите на экране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(слайд </w:t>
      </w:r>
      <w:r w:rsidR="009274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Кастрюлю.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нужна кастрюля? Расскажите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можно сварить в кастрюле.</w:t>
      </w:r>
    </w:p>
    <w:p w:rsidR="00046AA0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следующий предмет</w:t>
      </w:r>
      <w:proofErr w:type="gram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6AA0" w:rsidRP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9274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Сковорода.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можно пожарить на сковороде?</w:t>
      </w:r>
      <w:r w:rsidR="00952D2D" w:rsidRPr="0095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2D2D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046AA0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нужна чашка?</w:t>
      </w:r>
      <w:r w:rsidR="00046AA0" w:rsidRP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9274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пить из чашки?</w:t>
      </w:r>
      <w:r w:rsidR="00952D2D" w:rsidRPr="0095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2D2D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046AA0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Назовите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Маше 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предмет</w:t>
      </w:r>
      <w:proofErr w:type="gram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6AA0" w:rsidRP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9274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Тарелка.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33B" w:rsidRP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есть из тарелки?</w:t>
      </w:r>
      <w:r w:rsidR="00952D2D" w:rsidRPr="0095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2D2D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046AA0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9274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6AA0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ложка.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33B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Ч то едят с помощью ложки?</w:t>
      </w:r>
      <w:r w:rsidR="00952D2D" w:rsidRPr="0095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2D2D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1F124F" w:rsidRDefault="001F124F" w:rsidP="001F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-чайник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24F" w:rsidRDefault="001F124F" w:rsidP="001F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чайник?</w:t>
      </w:r>
      <w:r w:rsidR="00952D2D" w:rsidRPr="0095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2D2D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96024B" w:rsidRDefault="0096024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 это одним словом?</w:t>
      </w:r>
      <w:r w:rsidR="0048584F" w:rsidRPr="0048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84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  <w:r w:rsidR="0048584F"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8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посуда</w:t>
      </w:r>
      <w:r w:rsidR="00485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56896" w:rsidRPr="0048584F" w:rsidRDefault="00756896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4F">
        <w:rPr>
          <w:rFonts w:ascii="Times New Roman" w:hAnsi="Times New Roman" w:cs="Times New Roman"/>
          <w:u w:val="single"/>
        </w:rPr>
        <w:t xml:space="preserve">Воспитатель: </w:t>
      </w:r>
    </w:p>
    <w:p w:rsidR="00C55074" w:rsidRDefault="0012733B" w:rsidP="0012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</w:t>
      </w:r>
      <w:r w:rsidR="00960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 детей за интересную беседу и предлагает </w:t>
      </w:r>
      <w:r w:rsidR="0034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сварить вместе кашу </w:t>
      </w:r>
    </w:p>
    <w:p w:rsidR="006D0869" w:rsidRDefault="00952D2D" w:rsidP="006D0869">
      <w:pPr>
        <w:pStyle w:val="a3"/>
      </w:pPr>
      <w:r>
        <w:t>П</w:t>
      </w:r>
      <w:r w:rsidR="00346F05">
        <w:t>альчиковая гимнастик</w:t>
      </w:r>
      <w:proofErr w:type="gramStart"/>
      <w:r w:rsidR="00346F05">
        <w:t>а</w:t>
      </w:r>
      <w:r w:rsidR="00046AA0">
        <w:t>(</w:t>
      </w:r>
      <w:proofErr w:type="gramEnd"/>
      <w:r w:rsidR="00046AA0">
        <w:t>слайд</w:t>
      </w:r>
      <w:r w:rsidR="0048584F">
        <w:t xml:space="preserve"> 9</w:t>
      </w:r>
      <w:r w:rsidR="00046AA0">
        <w:t>)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Маша каши наварила,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Маша кашей всех кормила. </w:t>
      </w:r>
      <w:r w:rsidRPr="00952D2D">
        <w:rPr>
          <w:rStyle w:val="a4"/>
          <w:b/>
        </w:rPr>
        <w:t>Указательным пальцем правой руки дети мешают в левой ладошке.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Положила Маша кашу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Кошке – в чашку, </w:t>
      </w:r>
      <w:r w:rsidRPr="00952D2D">
        <w:rPr>
          <w:rStyle w:val="a4"/>
          <w:b/>
        </w:rPr>
        <w:t>Загибают по одному пальчику на левой руке.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Жучке – в плошку,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А коту – в большую ложку.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В миску – курицам, цыплятам</w:t>
      </w:r>
      <w:bookmarkStart w:id="0" w:name="_GoBack"/>
      <w:bookmarkEnd w:id="0"/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И в корытце поросятам.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Всю посуду заняла, </w:t>
      </w:r>
      <w:r w:rsidRPr="00952D2D">
        <w:rPr>
          <w:rStyle w:val="a4"/>
          <w:b/>
        </w:rPr>
        <w:t>Разжимают кулачок.</w:t>
      </w:r>
    </w:p>
    <w:p w:rsidR="006D0869" w:rsidRPr="00952D2D" w:rsidRDefault="006D0869" w:rsidP="006D0869">
      <w:pPr>
        <w:pStyle w:val="a3"/>
        <w:rPr>
          <w:b/>
        </w:rPr>
      </w:pPr>
      <w:r w:rsidRPr="00952D2D">
        <w:rPr>
          <w:b/>
        </w:rPr>
        <w:t>Все до крошки раздала. </w:t>
      </w:r>
      <w:r w:rsidRPr="00952D2D">
        <w:rPr>
          <w:rStyle w:val="a4"/>
          <w:b/>
        </w:rPr>
        <w:t>Сдувают «крошку» с ладошки.</w:t>
      </w:r>
    </w:p>
    <w:p w:rsidR="0012733B" w:rsidRPr="0012733B" w:rsidRDefault="0012733B" w:rsidP="00E5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предлагаю </w:t>
      </w:r>
      <w:r w:rsidR="006D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напоить нашу гостью чаем</w:t>
      </w:r>
      <w:proofErr w:type="gramStart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4858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6A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накроем стол.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вместе с воспитателем сервируют стол.)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все готово! Нальем чай в чашку. Чай очень ароматный, вкусный, но горячий. Можно пить чай горячим?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нельзя, потому что можно обжечься. Что можно сделать для того, чтобы чай остыл?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(Подуть на него.)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научим куклу </w:t>
      </w:r>
      <w:r w:rsidR="00E54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дуть на чай. Будем дуть потихонечку, чтобы жидкость не расплескалась и не обожгла руки. (Дети выполняют дыхательную гимнастику </w:t>
      </w:r>
      <w:r w:rsidRPr="00127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«Ветерок»</w:t>
      </w: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2733B" w:rsidRDefault="0012733B" w:rsidP="00E5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пьет остывший чай, благодарит детей за угощение и прощается с ними.</w:t>
      </w:r>
    </w:p>
    <w:p w:rsidR="006349AC" w:rsidRDefault="006349AC"/>
    <w:sectPr w:rsidR="0063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94"/>
    <w:rsid w:val="00046AA0"/>
    <w:rsid w:val="0012733B"/>
    <w:rsid w:val="001F124F"/>
    <w:rsid w:val="00346F05"/>
    <w:rsid w:val="003532EB"/>
    <w:rsid w:val="0048584F"/>
    <w:rsid w:val="00534D15"/>
    <w:rsid w:val="006349AC"/>
    <w:rsid w:val="00635FBE"/>
    <w:rsid w:val="006D0869"/>
    <w:rsid w:val="00756896"/>
    <w:rsid w:val="008B7F94"/>
    <w:rsid w:val="0092743D"/>
    <w:rsid w:val="00952D2D"/>
    <w:rsid w:val="0096024B"/>
    <w:rsid w:val="00C55074"/>
    <w:rsid w:val="00CD5B2F"/>
    <w:rsid w:val="00E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8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2021-02-09T14:32:00Z</dcterms:created>
  <dcterms:modified xsi:type="dcterms:W3CDTF">2021-02-25T17:49:00Z</dcterms:modified>
</cp:coreProperties>
</file>